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2024年湖南省地方政府再融资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债券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218" w:rightChars="-104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期）和湖南省政府专项债券（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十三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期）发行结果公告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2024年湖南省地方政府再融资专项债券（三期）和湖南省政府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专项债券（十至十三期）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32"/>
        </w:rPr>
        <w:t>202</w:t>
      </w:r>
      <w:r>
        <w:rPr>
          <w:rFonts w:hint="eastAsia" w:eastAsia="仿宋_GB2312"/>
          <w:sz w:val="32"/>
          <w:lang w:val="en-US" w:eastAsia="zh-CN"/>
        </w:rPr>
        <w:t>4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lang w:val="en-US" w:eastAsia="zh-CN"/>
        </w:rPr>
        <w:t>6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18</w:t>
      </w:r>
      <w:r>
        <w:rPr>
          <w:rFonts w:hint="eastAsia" w:eastAsia="仿宋_GB2312"/>
          <w:sz w:val="32"/>
        </w:rPr>
        <w:t>日已完成招标</w:t>
      </w:r>
      <w:r>
        <w:rPr>
          <w:rFonts w:eastAsia="仿宋_GB2312"/>
          <w:sz w:val="32"/>
        </w:rPr>
        <w:t>，现将招标结果公告如下：</w:t>
      </w:r>
    </w:p>
    <w:tbl>
      <w:tblPr>
        <w:tblStyle w:val="6"/>
        <w:tblW w:w="10224" w:type="dxa"/>
        <w:tblInd w:w="-7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156"/>
        <w:gridCol w:w="1269"/>
        <w:gridCol w:w="848"/>
        <w:gridCol w:w="780"/>
        <w:gridCol w:w="734"/>
        <w:gridCol w:w="833"/>
        <w:gridCol w:w="1286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eastAsia="仿宋_GB2312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年湖南省地方政府再融资专项债券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40.2412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40.2412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年湖南省棚改专项债券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)-2024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年湖南省政府专项债券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2.37%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年湖南省政府专项债券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2.48%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年湖南省政府专项债券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2.53%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tblHeader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年湖南省政府专项债券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16.35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16.35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2.61%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/>
    <w:p>
      <w:pPr>
        <w:spacing w:line="240" w:lineRule="auto"/>
        <w:jc w:val="both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ascii="黑体" w:hAnsi="黑体" w:eastAsia="黑体"/>
          <w:sz w:val="44"/>
          <w:szCs w:val="44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NDZmYWEyZGY1MTdiODcyN2NiNGE3ZTViZGEzMzQifQ=="/>
  </w:docVars>
  <w:rsids>
    <w:rsidRoot w:val="00B01B9A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DB90B84"/>
    <w:rsid w:val="0FDD194D"/>
    <w:rsid w:val="12E65232"/>
    <w:rsid w:val="1AEBD602"/>
    <w:rsid w:val="1B9E2931"/>
    <w:rsid w:val="1DF7878D"/>
    <w:rsid w:val="1E2B0E5C"/>
    <w:rsid w:val="2EBFD5FD"/>
    <w:rsid w:val="327775A6"/>
    <w:rsid w:val="35EC6251"/>
    <w:rsid w:val="35F8767C"/>
    <w:rsid w:val="37AFC681"/>
    <w:rsid w:val="37EA5ED7"/>
    <w:rsid w:val="3B75DA26"/>
    <w:rsid w:val="3E1E0C1E"/>
    <w:rsid w:val="3F3F4E1D"/>
    <w:rsid w:val="3FDA6553"/>
    <w:rsid w:val="48FF89EA"/>
    <w:rsid w:val="4DF941AB"/>
    <w:rsid w:val="522D707F"/>
    <w:rsid w:val="53341560"/>
    <w:rsid w:val="559FE241"/>
    <w:rsid w:val="55B53715"/>
    <w:rsid w:val="56FDA186"/>
    <w:rsid w:val="59FF391E"/>
    <w:rsid w:val="5B9B6424"/>
    <w:rsid w:val="5CB7DAC7"/>
    <w:rsid w:val="5EDDA0C6"/>
    <w:rsid w:val="5EFECB6B"/>
    <w:rsid w:val="5F6F360C"/>
    <w:rsid w:val="5FD78733"/>
    <w:rsid w:val="5FFE2B95"/>
    <w:rsid w:val="67DE5C1F"/>
    <w:rsid w:val="6AFB9B93"/>
    <w:rsid w:val="6B77F284"/>
    <w:rsid w:val="6D2BCC89"/>
    <w:rsid w:val="6D97A70A"/>
    <w:rsid w:val="6F71DB8E"/>
    <w:rsid w:val="6FB71600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73FB21D"/>
    <w:rsid w:val="778BF5CD"/>
    <w:rsid w:val="77B5E6C8"/>
    <w:rsid w:val="77F7BF18"/>
    <w:rsid w:val="79AFC49E"/>
    <w:rsid w:val="7BDB5258"/>
    <w:rsid w:val="7C575D12"/>
    <w:rsid w:val="7EEB99F8"/>
    <w:rsid w:val="7EFA3B5B"/>
    <w:rsid w:val="7F5F07EB"/>
    <w:rsid w:val="7F994915"/>
    <w:rsid w:val="7FAF6B3A"/>
    <w:rsid w:val="7FBB67AB"/>
    <w:rsid w:val="7FBEEC63"/>
    <w:rsid w:val="7FD79799"/>
    <w:rsid w:val="7FEB750B"/>
    <w:rsid w:val="7FF5982A"/>
    <w:rsid w:val="7FF97B6E"/>
    <w:rsid w:val="7FFB8952"/>
    <w:rsid w:val="8FFBD690"/>
    <w:rsid w:val="97F0D674"/>
    <w:rsid w:val="9CCE9D00"/>
    <w:rsid w:val="9FAD5004"/>
    <w:rsid w:val="9FEB450A"/>
    <w:rsid w:val="A7FF8F51"/>
    <w:rsid w:val="AFC9E879"/>
    <w:rsid w:val="B3E95117"/>
    <w:rsid w:val="B7DB58CB"/>
    <w:rsid w:val="BDF5B70F"/>
    <w:rsid w:val="BDFE1E3E"/>
    <w:rsid w:val="BFF5D396"/>
    <w:rsid w:val="CD36C7EE"/>
    <w:rsid w:val="D6DBDA47"/>
    <w:rsid w:val="D7EF7EB4"/>
    <w:rsid w:val="DF748CA7"/>
    <w:rsid w:val="DFB0B0B9"/>
    <w:rsid w:val="DFDF2590"/>
    <w:rsid w:val="E6BEBA23"/>
    <w:rsid w:val="E7972C58"/>
    <w:rsid w:val="E7F31514"/>
    <w:rsid w:val="E7F9BB02"/>
    <w:rsid w:val="E7FE8496"/>
    <w:rsid w:val="EB7E2FAA"/>
    <w:rsid w:val="EDDE5830"/>
    <w:rsid w:val="EDF74FA7"/>
    <w:rsid w:val="EEBFC434"/>
    <w:rsid w:val="EEFB53BF"/>
    <w:rsid w:val="EFF7D922"/>
    <w:rsid w:val="EFF9AF0C"/>
    <w:rsid w:val="F2EFC9E4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EFD293"/>
    <w:rsid w:val="FBFB825E"/>
    <w:rsid w:val="FCFF3637"/>
    <w:rsid w:val="FD7C1EBD"/>
    <w:rsid w:val="FD7FF5E4"/>
    <w:rsid w:val="FEBD2630"/>
    <w:rsid w:val="FEFE7D8A"/>
    <w:rsid w:val="FF3AB1F5"/>
    <w:rsid w:val="FF3B0040"/>
    <w:rsid w:val="FF7D8B86"/>
    <w:rsid w:val="FF7F7BE1"/>
    <w:rsid w:val="FFBD179E"/>
    <w:rsid w:val="FFD6815B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599</Words>
  <Characters>744</Characters>
  <Lines>4</Lines>
  <Paragraphs>1</Paragraphs>
  <TotalTime>42</TotalTime>
  <ScaleCrop>false</ScaleCrop>
  <LinksUpToDate>false</LinksUpToDate>
  <CharactersWithSpaces>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2021-02-10T07:57:00Z</dcterms:created>
  <dc:creator>柳兰波[综合岗位] 10.104.93.28</dc:creator>
  <cp:lastModifiedBy>zheng</cp:lastModifiedBy>
  <cp:lastPrinted>2024-06-19T01:30:00Z</cp:lastPrinted>
  <dcterms:modified xsi:type="dcterms:W3CDTF">2024-06-18T10:44:39Z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666C4BB57968FDC71AE45D6483F09138</vt:lpwstr>
  </property>
</Properties>
</file>