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5E136">
      <w:pPr>
        <w:autoSpaceDE w:val="0"/>
        <w:spacing w:line="520" w:lineRule="exact"/>
        <w:rPr>
          <w:rFonts w:eastAsia="仿宋_GB2312"/>
          <w:sz w:val="32"/>
          <w:szCs w:val="32"/>
        </w:rPr>
      </w:pPr>
    </w:p>
    <w:p w14:paraId="60CAE678">
      <w:pPr>
        <w:autoSpaceDE w:val="0"/>
        <w:spacing w:line="52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 w14:paraId="639E1BC6"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2025年湖南省政府一般债券（三期）、</w:t>
      </w:r>
    </w:p>
    <w:p w14:paraId="4281C617"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湖南省地方政府再融资一般债券（五期）和</w:t>
      </w:r>
    </w:p>
    <w:p w14:paraId="6C267851"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湖南省地方政府再融资专项债券（六期）</w:t>
      </w:r>
    </w:p>
    <w:p w14:paraId="44469F59"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9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96"/>
          <w:sz w:val="44"/>
          <w:szCs w:val="44"/>
        </w:rPr>
        <w:t>发行结果公告</w:t>
      </w:r>
    </w:p>
    <w:p w14:paraId="2B24C4B3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</w:p>
    <w:p w14:paraId="32621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2025年湖南省政府一般债券（三期）、湖南省地方政府再融资一般债券（五期）和湖南省地方政府再融资专项债券（六期）</w:t>
      </w:r>
      <w:r>
        <w:rPr>
          <w:rFonts w:eastAsia="仿宋_GB2312"/>
          <w:sz w:val="32"/>
          <w:szCs w:val="32"/>
        </w:rPr>
        <w:t>，</w:t>
      </w:r>
      <w:r>
        <w:rPr>
          <w:rFonts w:hint="default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default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default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default" w:eastAsia="仿宋_GB2312"/>
          <w:sz w:val="32"/>
          <w:szCs w:val="32"/>
        </w:rPr>
        <w:t>日已完成招标</w:t>
      </w:r>
      <w:r>
        <w:rPr>
          <w:rFonts w:eastAsia="仿宋_GB2312"/>
          <w:sz w:val="32"/>
          <w:szCs w:val="32"/>
        </w:rPr>
        <w:t>，现将招标结果公告如下</w:t>
      </w:r>
      <w:r>
        <w:rPr>
          <w:rFonts w:eastAsia="仿宋_GB2312"/>
          <w:sz w:val="32"/>
        </w:rPr>
        <w:t>：</w:t>
      </w:r>
    </w:p>
    <w:tbl>
      <w:tblPr>
        <w:tblStyle w:val="6"/>
        <w:tblpPr w:leftFromText="180" w:rightFromText="180" w:vertAnchor="text" w:horzAnchor="page" w:tblpX="990" w:tblpY="119"/>
        <w:tblOverlap w:val="never"/>
        <w:tblW w:w="10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112"/>
        <w:gridCol w:w="1044"/>
        <w:gridCol w:w="760"/>
        <w:gridCol w:w="820"/>
        <w:gridCol w:w="835"/>
        <w:gridCol w:w="835"/>
        <w:gridCol w:w="1448"/>
        <w:gridCol w:w="1463"/>
      </w:tblGrid>
      <w:tr w14:paraId="01A13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tblHeader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F6B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FD1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217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460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CA4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F8C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724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12D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04E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到期日</w:t>
            </w:r>
          </w:p>
        </w:tc>
      </w:tr>
      <w:tr w14:paraId="0B6A6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tblHeader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年湖南省政府一般债券（三期）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121.268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121.268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FC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13D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C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686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7月8日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7C3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 w14:paraId="6886D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tblHeader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年湖南省地方政府再融资一般债券（五期）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119.1653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119.1653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99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1.68%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091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5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31E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7月8日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666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 w14:paraId="6B64B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tblHeader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356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A08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D44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684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EE2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505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4CA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092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828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到期日</w:t>
            </w:r>
          </w:p>
        </w:tc>
      </w:tr>
      <w:tr w14:paraId="2BE54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tblHeader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年湖南省地方政府再融资专项债券（六期）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143.1217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143.1217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AB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2.02%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FF7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E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1F3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1月8日、7月8日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D0D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 w14:paraId="1E85604E">
      <w:pPr>
        <w:ind w:firstLine="5600" w:firstLineChars="1750"/>
        <w:rPr>
          <w:rFonts w:eastAsia="仿宋_GB2312"/>
          <w:sz w:val="32"/>
          <w:szCs w:val="32"/>
        </w:rPr>
      </w:pPr>
    </w:p>
    <w:p w14:paraId="2CFB559E">
      <w:pPr>
        <w:ind w:firstLine="5600" w:firstLineChars="1750"/>
        <w:rPr>
          <w:rFonts w:eastAsia="仿宋_GB2312"/>
          <w:sz w:val="32"/>
          <w:szCs w:val="32"/>
        </w:rPr>
      </w:pPr>
    </w:p>
    <w:p w14:paraId="394329F1"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 w14:paraId="2CD86DDB">
      <w:pPr>
        <w:ind w:firstLine="5440" w:firstLineChars="17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OTM5MzZiZDA4MTg5MWQ1YjY2N2M5M2YxMGExZDgifQ=="/>
  </w:docVars>
  <w:rsids>
    <w:rsidRoot w:val="00172A27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2C31E6E"/>
    <w:rsid w:val="0DB90B84"/>
    <w:rsid w:val="0FDD194D"/>
    <w:rsid w:val="12C53A7C"/>
    <w:rsid w:val="17BFFE82"/>
    <w:rsid w:val="1AEBD602"/>
    <w:rsid w:val="1B278BB8"/>
    <w:rsid w:val="1B9E2931"/>
    <w:rsid w:val="1DF7878D"/>
    <w:rsid w:val="1E2B0E5C"/>
    <w:rsid w:val="1FB5A888"/>
    <w:rsid w:val="2CFF58ED"/>
    <w:rsid w:val="2FBF922B"/>
    <w:rsid w:val="327775A6"/>
    <w:rsid w:val="35EC6251"/>
    <w:rsid w:val="35F8767C"/>
    <w:rsid w:val="37AFC681"/>
    <w:rsid w:val="37EA5ED7"/>
    <w:rsid w:val="3B75DA26"/>
    <w:rsid w:val="3BDFBF75"/>
    <w:rsid w:val="3DCF0A0C"/>
    <w:rsid w:val="3E1E0C1E"/>
    <w:rsid w:val="3F3F4E1D"/>
    <w:rsid w:val="3FDA6553"/>
    <w:rsid w:val="48FF89EA"/>
    <w:rsid w:val="4B1E6362"/>
    <w:rsid w:val="4DF941AB"/>
    <w:rsid w:val="4DF9D34C"/>
    <w:rsid w:val="4FDE1883"/>
    <w:rsid w:val="522D707F"/>
    <w:rsid w:val="53341560"/>
    <w:rsid w:val="559FE241"/>
    <w:rsid w:val="55B53715"/>
    <w:rsid w:val="56FDA186"/>
    <w:rsid w:val="56FF0EA7"/>
    <w:rsid w:val="57FF9E70"/>
    <w:rsid w:val="59FF391E"/>
    <w:rsid w:val="5A9E36BF"/>
    <w:rsid w:val="5B9B6424"/>
    <w:rsid w:val="5CB7DAC7"/>
    <w:rsid w:val="5DB914F5"/>
    <w:rsid w:val="5E5DBC4F"/>
    <w:rsid w:val="5EA7177D"/>
    <w:rsid w:val="5EDDA0C6"/>
    <w:rsid w:val="5EFECB6B"/>
    <w:rsid w:val="5F6F360C"/>
    <w:rsid w:val="5F73D9DC"/>
    <w:rsid w:val="5F7F6EE7"/>
    <w:rsid w:val="5FB33E2A"/>
    <w:rsid w:val="5FD78733"/>
    <w:rsid w:val="5FEFABAE"/>
    <w:rsid w:val="5FFE2B95"/>
    <w:rsid w:val="66E3C6FB"/>
    <w:rsid w:val="66F0A7B9"/>
    <w:rsid w:val="67DE5C1F"/>
    <w:rsid w:val="6AFB9B93"/>
    <w:rsid w:val="6B77F284"/>
    <w:rsid w:val="6B99114B"/>
    <w:rsid w:val="6D2BCC89"/>
    <w:rsid w:val="6D97A70A"/>
    <w:rsid w:val="6F71DB8E"/>
    <w:rsid w:val="6FB71600"/>
    <w:rsid w:val="6FF5A62D"/>
    <w:rsid w:val="6FFF6B91"/>
    <w:rsid w:val="70ABFE06"/>
    <w:rsid w:val="71BF0A11"/>
    <w:rsid w:val="72DF09E5"/>
    <w:rsid w:val="73D7F6EC"/>
    <w:rsid w:val="73DCFB83"/>
    <w:rsid w:val="73FF3C02"/>
    <w:rsid w:val="751307CE"/>
    <w:rsid w:val="753076AB"/>
    <w:rsid w:val="75EFEE8B"/>
    <w:rsid w:val="76BEC739"/>
    <w:rsid w:val="76FFDFE0"/>
    <w:rsid w:val="773FB21D"/>
    <w:rsid w:val="778BF5CD"/>
    <w:rsid w:val="77B5E6C8"/>
    <w:rsid w:val="77D9AFE2"/>
    <w:rsid w:val="77E13218"/>
    <w:rsid w:val="77E71527"/>
    <w:rsid w:val="77F7BF18"/>
    <w:rsid w:val="785A564F"/>
    <w:rsid w:val="78B9173C"/>
    <w:rsid w:val="78DD4718"/>
    <w:rsid w:val="79AFC49E"/>
    <w:rsid w:val="7AFE66F0"/>
    <w:rsid w:val="7BDB5258"/>
    <w:rsid w:val="7BDFFAAA"/>
    <w:rsid w:val="7BF7FDE0"/>
    <w:rsid w:val="7BF90ABB"/>
    <w:rsid w:val="7C575D12"/>
    <w:rsid w:val="7DDE90E9"/>
    <w:rsid w:val="7DFC4E64"/>
    <w:rsid w:val="7E3E35E5"/>
    <w:rsid w:val="7EEB99F8"/>
    <w:rsid w:val="7EFA3B5B"/>
    <w:rsid w:val="7EFF51C0"/>
    <w:rsid w:val="7F5EE8FD"/>
    <w:rsid w:val="7F5F07EB"/>
    <w:rsid w:val="7F7FD894"/>
    <w:rsid w:val="7F994915"/>
    <w:rsid w:val="7FAF6B3A"/>
    <w:rsid w:val="7FB7C142"/>
    <w:rsid w:val="7FBB67AB"/>
    <w:rsid w:val="7FBEEC63"/>
    <w:rsid w:val="7FD79799"/>
    <w:rsid w:val="7FEB750B"/>
    <w:rsid w:val="7FF5982A"/>
    <w:rsid w:val="7FF97B6E"/>
    <w:rsid w:val="7FFB8952"/>
    <w:rsid w:val="7FFF2256"/>
    <w:rsid w:val="8FFBD690"/>
    <w:rsid w:val="97F0D674"/>
    <w:rsid w:val="9CCE9D00"/>
    <w:rsid w:val="9FAD5004"/>
    <w:rsid w:val="9FEB450A"/>
    <w:rsid w:val="A7BDCCF7"/>
    <w:rsid w:val="A7FF8F51"/>
    <w:rsid w:val="AE7032B9"/>
    <w:rsid w:val="AFC9E879"/>
    <w:rsid w:val="B3E95117"/>
    <w:rsid w:val="B7DB58CB"/>
    <w:rsid w:val="BB8F2BD5"/>
    <w:rsid w:val="BCCE8CBB"/>
    <w:rsid w:val="BCEFF9E9"/>
    <w:rsid w:val="BDF5B70F"/>
    <w:rsid w:val="BDFE1E3E"/>
    <w:rsid w:val="BFBF62C3"/>
    <w:rsid w:val="BFC5BE74"/>
    <w:rsid w:val="BFF5D396"/>
    <w:rsid w:val="C3BD690A"/>
    <w:rsid w:val="C76782F8"/>
    <w:rsid w:val="CD36C7EE"/>
    <w:rsid w:val="CDEF53BA"/>
    <w:rsid w:val="D6DBDA47"/>
    <w:rsid w:val="D7EF7EB4"/>
    <w:rsid w:val="DDFE279B"/>
    <w:rsid w:val="DE6E8317"/>
    <w:rsid w:val="DF748CA7"/>
    <w:rsid w:val="DF76484F"/>
    <w:rsid w:val="DFB0B0B9"/>
    <w:rsid w:val="DFDF2590"/>
    <w:rsid w:val="E3FF3412"/>
    <w:rsid w:val="E57D5CE7"/>
    <w:rsid w:val="E6BEBA23"/>
    <w:rsid w:val="E7972C58"/>
    <w:rsid w:val="E7F31514"/>
    <w:rsid w:val="E7F9BB02"/>
    <w:rsid w:val="E7FE8496"/>
    <w:rsid w:val="E9FD6291"/>
    <w:rsid w:val="EB7E2FAA"/>
    <w:rsid w:val="EBB7ECAF"/>
    <w:rsid w:val="EDDE5830"/>
    <w:rsid w:val="EDF74FA7"/>
    <w:rsid w:val="EEBFC434"/>
    <w:rsid w:val="EEFB53BF"/>
    <w:rsid w:val="EFF7D922"/>
    <w:rsid w:val="EFF9AF0C"/>
    <w:rsid w:val="F1FFDCF4"/>
    <w:rsid w:val="F2EFC9E4"/>
    <w:rsid w:val="F3DD18AE"/>
    <w:rsid w:val="F3FFBDCD"/>
    <w:rsid w:val="F4F9C880"/>
    <w:rsid w:val="F5A92301"/>
    <w:rsid w:val="F5BF0BB3"/>
    <w:rsid w:val="F5FFF42E"/>
    <w:rsid w:val="F71F6B95"/>
    <w:rsid w:val="F7BF299D"/>
    <w:rsid w:val="F7E77FEE"/>
    <w:rsid w:val="F7EFD47E"/>
    <w:rsid w:val="F97FF5CD"/>
    <w:rsid w:val="FBE51261"/>
    <w:rsid w:val="FBEFD293"/>
    <w:rsid w:val="FBFB825E"/>
    <w:rsid w:val="FC4EEB1D"/>
    <w:rsid w:val="FCFF3637"/>
    <w:rsid w:val="FD7C1EBD"/>
    <w:rsid w:val="FD7FF5E4"/>
    <w:rsid w:val="FDD47EB3"/>
    <w:rsid w:val="FEAB3C17"/>
    <w:rsid w:val="FEBD2630"/>
    <w:rsid w:val="FED79AE6"/>
    <w:rsid w:val="FEDDFE8E"/>
    <w:rsid w:val="FEFE7D8A"/>
    <w:rsid w:val="FF3AB1F5"/>
    <w:rsid w:val="FF3B0040"/>
    <w:rsid w:val="FF3FD31C"/>
    <w:rsid w:val="FF6FBD93"/>
    <w:rsid w:val="FF7D8B86"/>
    <w:rsid w:val="FF7F7BE1"/>
    <w:rsid w:val="FFBD179E"/>
    <w:rsid w:val="FFD6815B"/>
    <w:rsid w:val="FFF5292D"/>
    <w:rsid w:val="FFF57042"/>
    <w:rsid w:val="FFFB4BE4"/>
    <w:rsid w:val="FFFD5477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491</Words>
  <Characters>584</Characters>
  <Lines>4</Lines>
  <Paragraphs>1</Paragraphs>
  <TotalTime>1</TotalTime>
  <ScaleCrop>false</ScaleCrop>
  <LinksUpToDate>false</LinksUpToDate>
  <CharactersWithSpaces>584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2021-02-28T23:57:00Z</dcterms:created>
  <dc:creator>柳兰波[综合岗位] 10.104.93.28</dc:creator>
  <cp:lastModifiedBy>zheng</cp:lastModifiedBy>
  <cp:lastPrinted>2025-06-29T19:20:00Z</cp:lastPrinted>
  <dcterms:modified xsi:type="dcterms:W3CDTF">2025-07-07T09:54:26Z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666C4BB57968FDC71AE45D6483F09138</vt:lpwstr>
  </property>
  <property fmtid="{D5CDD505-2E9C-101B-9397-08002B2CF9AE}" pid="4" name="KSOTemplateDocerSaveRecord">
    <vt:lpwstr>eyJoZGlkIjoiMDAzNDZmYWEyZGY1MTdiODcyN2NiNGE3ZTViZGEzMzQiLCJ1c2VySWQiOiIxMTI0NTA1MTI3In0=</vt:lpwstr>
  </property>
</Properties>
</file>