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4DA" w:rsidRDefault="007B1A82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-47625</wp:posOffset>
                </wp:positionV>
                <wp:extent cx="1190625" cy="495300"/>
                <wp:effectExtent l="0" t="0" r="28575" b="1905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:rsidR="006114DA" w:rsidRDefault="007B1A82">
                            <w:pPr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附件3</w:t>
                            </w:r>
                            <w:r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  <w:t>-1</w:t>
                            </w:r>
                            <w:r w:rsidR="00827908"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0;margin-top:-3.75pt;width:93.75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" strokecolor="white">
                <v:textbox>
                  <w:txbxContent>
                    <w:p w:rsidR="006114DA" w:rsidRDefault="007B1A82">
                      <w:pPr>
                        <w:rPr>
                          <w:rFonts w:ascii="黑体" w:eastAsia="黑体" w:hAnsi="黑体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附件3</w:t>
                      </w:r>
                      <w:r>
                        <w:rPr>
                          <w:rFonts w:ascii="黑体" w:eastAsia="黑体" w:hAnsi="黑体"/>
                          <w:sz w:val="32"/>
                          <w:szCs w:val="32"/>
                        </w:rPr>
                        <w:t>-1</w:t>
                      </w:r>
                      <w:r w:rsidR="00827908">
                        <w:rPr>
                          <w:rFonts w:ascii="黑体" w:eastAsia="黑体" w:hAnsi="黑体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6114DA" w:rsidRDefault="007B1A82">
      <w:pPr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湖南省信息安全产业发展</w:t>
      </w:r>
      <w:r w:rsidR="00827908">
        <w:rPr>
          <w:rFonts w:ascii="方正小标宋简体" w:eastAsia="方正小标宋简体" w:hAnsi="宋体" w:hint="eastAsia"/>
          <w:sz w:val="52"/>
          <w:szCs w:val="52"/>
        </w:rPr>
        <w:t>骨干企业培育、标准制订</w:t>
      </w:r>
      <w:r>
        <w:rPr>
          <w:rFonts w:ascii="方正小标宋简体" w:eastAsia="方正小标宋简体" w:hAnsi="宋体" w:hint="eastAsia"/>
          <w:sz w:val="52"/>
          <w:szCs w:val="52"/>
        </w:rPr>
        <w:t>奖励资金</w:t>
      </w:r>
    </w:p>
    <w:p w:rsidR="006114DA" w:rsidRDefault="006114DA">
      <w:pPr>
        <w:jc w:val="right"/>
        <w:rPr>
          <w:rFonts w:ascii="方正小标宋简体" w:eastAsia="方正小标宋简体" w:hAnsi="宋体"/>
          <w:sz w:val="36"/>
          <w:szCs w:val="36"/>
        </w:rPr>
      </w:pPr>
    </w:p>
    <w:p w:rsidR="006114DA" w:rsidRDefault="007B1A82">
      <w:pPr>
        <w:spacing w:line="1440" w:lineRule="exact"/>
        <w:jc w:val="center"/>
        <w:rPr>
          <w:rFonts w:ascii="方正魏碑简体" w:eastAsia="方正魏碑简体" w:hAnsi="方正魏碑简体" w:cs="方正魏碑简体"/>
          <w:bCs/>
          <w:w w:val="150"/>
          <w:sz w:val="100"/>
          <w:szCs w:val="20"/>
        </w:rPr>
      </w:pPr>
      <w:r>
        <w:rPr>
          <w:rFonts w:ascii="方正魏碑简体" w:eastAsia="方正魏碑简体" w:hAnsi="方正魏碑简体" w:cs="方正魏碑简体" w:hint="eastAsia"/>
          <w:bCs/>
          <w:w w:val="150"/>
          <w:sz w:val="100"/>
          <w:szCs w:val="20"/>
        </w:rPr>
        <w:t>申</w:t>
      </w:r>
    </w:p>
    <w:p w:rsidR="006114DA" w:rsidRDefault="007B1A82">
      <w:pPr>
        <w:spacing w:line="1440" w:lineRule="exact"/>
        <w:jc w:val="center"/>
        <w:rPr>
          <w:rFonts w:ascii="方正魏碑简体" w:eastAsia="方正魏碑简体" w:hAnsi="方正魏碑简体" w:cs="方正魏碑简体"/>
          <w:bCs/>
          <w:w w:val="150"/>
          <w:sz w:val="100"/>
          <w:szCs w:val="20"/>
        </w:rPr>
      </w:pPr>
      <w:r>
        <w:rPr>
          <w:rFonts w:ascii="方正魏碑简体" w:eastAsia="方正魏碑简体" w:hAnsi="方正魏碑简体" w:cs="方正魏碑简体" w:hint="eastAsia"/>
          <w:bCs/>
          <w:w w:val="150"/>
          <w:sz w:val="100"/>
          <w:szCs w:val="20"/>
        </w:rPr>
        <w:t>请</w:t>
      </w:r>
    </w:p>
    <w:p w:rsidR="006114DA" w:rsidRDefault="007B1A82">
      <w:pPr>
        <w:spacing w:line="1440" w:lineRule="exact"/>
        <w:jc w:val="center"/>
        <w:rPr>
          <w:rFonts w:ascii="方正魏碑简体" w:eastAsia="方正魏碑简体" w:hAnsi="方正魏碑简体" w:cs="方正魏碑简体"/>
          <w:bCs/>
          <w:w w:val="150"/>
          <w:sz w:val="100"/>
          <w:szCs w:val="20"/>
        </w:rPr>
      </w:pPr>
      <w:r>
        <w:rPr>
          <w:rFonts w:ascii="方正魏碑简体" w:eastAsia="方正魏碑简体" w:hAnsi="方正魏碑简体" w:cs="方正魏碑简体" w:hint="eastAsia"/>
          <w:bCs/>
          <w:w w:val="150"/>
          <w:sz w:val="100"/>
          <w:szCs w:val="20"/>
        </w:rPr>
        <w:t>报</w:t>
      </w:r>
    </w:p>
    <w:p w:rsidR="006114DA" w:rsidRDefault="007B1A82">
      <w:pPr>
        <w:spacing w:line="1440" w:lineRule="exact"/>
        <w:jc w:val="center"/>
        <w:rPr>
          <w:rFonts w:ascii="方正魏碑简体" w:eastAsia="方正魏碑简体" w:hAnsi="方正魏碑简体" w:cs="方正魏碑简体"/>
          <w:bCs/>
          <w:w w:val="150"/>
          <w:sz w:val="100"/>
          <w:szCs w:val="20"/>
        </w:rPr>
      </w:pPr>
      <w:r>
        <w:rPr>
          <w:rFonts w:ascii="方正魏碑简体" w:eastAsia="方正魏碑简体" w:hAnsi="方正魏碑简体" w:cs="方正魏碑简体" w:hint="eastAsia"/>
          <w:bCs/>
          <w:w w:val="150"/>
          <w:sz w:val="100"/>
          <w:szCs w:val="20"/>
        </w:rPr>
        <w:t>告</w:t>
      </w:r>
    </w:p>
    <w:p w:rsidR="006114DA" w:rsidRDefault="006114DA"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 w:rsidR="006114DA" w:rsidRDefault="006114DA"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 w:rsidR="006114DA" w:rsidRDefault="007B1A82">
      <w:pPr>
        <w:ind w:firstLineChars="250" w:firstLine="800"/>
        <w:rPr>
          <w:rFonts w:ascii="黑体" w:eastAsia="黑体"/>
          <w:sz w:val="32"/>
          <w:szCs w:val="20"/>
        </w:rPr>
      </w:pPr>
      <w:r>
        <w:rPr>
          <w:rFonts w:ascii="黑体" w:eastAsia="黑体" w:hint="eastAsia"/>
          <w:sz w:val="32"/>
          <w:szCs w:val="20"/>
        </w:rPr>
        <w:t>申  请  单  位：</w:t>
      </w:r>
      <w:r>
        <w:rPr>
          <w:rFonts w:ascii="黑体" w:eastAsia="黑体" w:hint="eastAsia"/>
          <w:sz w:val="32"/>
          <w:szCs w:val="20"/>
          <w:u w:val="single"/>
        </w:rPr>
        <w:t xml:space="preserve">                       （盖章）</w:t>
      </w:r>
    </w:p>
    <w:p w:rsidR="006114DA" w:rsidRDefault="007B1A82">
      <w:pPr>
        <w:rPr>
          <w:rFonts w:ascii="黑体" w:eastAsia="黑体"/>
          <w:sz w:val="32"/>
          <w:szCs w:val="20"/>
        </w:rPr>
      </w:pPr>
      <w:r>
        <w:rPr>
          <w:rFonts w:ascii="黑体" w:eastAsia="黑体" w:hint="eastAsia"/>
          <w:sz w:val="32"/>
          <w:szCs w:val="20"/>
        </w:rPr>
        <w:t xml:space="preserve">     </w:t>
      </w:r>
      <w:r>
        <w:rPr>
          <w:rFonts w:ascii="黑体" w:eastAsia="黑体" w:hint="eastAsia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ascii="黑体" w:eastAsia="黑体" w:hint="eastAsia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ascii="黑体" w:eastAsia="黑体" w:hint="eastAsia"/>
          <w:sz w:val="32"/>
          <w:szCs w:val="20"/>
          <w:u w:val="single"/>
        </w:rPr>
        <w:t xml:space="preserve">                               </w:t>
      </w:r>
    </w:p>
    <w:p w:rsidR="006114DA" w:rsidRDefault="007B1A82">
      <w:pPr>
        <w:rPr>
          <w:rFonts w:ascii="黑体" w:eastAsia="黑体"/>
          <w:sz w:val="32"/>
          <w:szCs w:val="20"/>
        </w:rPr>
      </w:pPr>
      <w:r>
        <w:rPr>
          <w:rFonts w:ascii="黑体" w:eastAsia="黑体" w:hint="eastAsia"/>
          <w:sz w:val="32"/>
          <w:szCs w:val="20"/>
        </w:rPr>
        <w:t xml:space="preserve">     通信地址及邮编：</w:t>
      </w:r>
      <w:r>
        <w:rPr>
          <w:rFonts w:ascii="黑体" w:eastAsia="黑体" w:hint="eastAsia"/>
          <w:sz w:val="32"/>
          <w:szCs w:val="20"/>
          <w:u w:val="single"/>
        </w:rPr>
        <w:t xml:space="preserve">                               </w:t>
      </w:r>
    </w:p>
    <w:p w:rsidR="006114DA" w:rsidRDefault="007B1A82">
      <w:pPr>
        <w:rPr>
          <w:rFonts w:ascii="黑体" w:eastAsia="黑体"/>
          <w:sz w:val="32"/>
          <w:szCs w:val="20"/>
        </w:rPr>
      </w:pPr>
      <w:r>
        <w:rPr>
          <w:rFonts w:ascii="黑体" w:eastAsia="黑体" w:hint="eastAsia"/>
          <w:sz w:val="32"/>
          <w:szCs w:val="20"/>
        </w:rPr>
        <w:t xml:space="preserve">     申  请  时  间：</w:t>
      </w:r>
      <w:r>
        <w:rPr>
          <w:rFonts w:ascii="黑体" w:eastAsia="黑体" w:hint="eastAsia"/>
          <w:sz w:val="32"/>
          <w:szCs w:val="20"/>
          <w:u w:val="single"/>
        </w:rPr>
        <w:t xml:space="preserve">                               </w:t>
      </w:r>
    </w:p>
    <w:p w:rsidR="006114DA" w:rsidRDefault="007B1A82" w:rsidP="00827908"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ascii="方正黑体简体" w:eastAsia="方正黑体简体" w:hint="eastAsia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 w:rsidR="006114DA" w:rsidRDefault="006114DA">
      <w:pPr>
        <w:jc w:val="center"/>
        <w:rPr>
          <w:rFonts w:ascii="方正黑体简体" w:eastAsia="方正黑体简体"/>
          <w:sz w:val="32"/>
          <w:szCs w:val="20"/>
        </w:rPr>
      </w:pPr>
    </w:p>
    <w:p w:rsidR="006114DA" w:rsidRDefault="007B1A82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目  录</w:t>
      </w:r>
    </w:p>
    <w:p w:rsidR="006114DA" w:rsidRDefault="006114DA"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 w:rsidR="006114DA" w:rsidRDefault="007B1A82">
      <w:pPr>
        <w:spacing w:line="54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</w:t>
      </w:r>
      <w:r>
        <w:rPr>
          <w:rFonts w:eastAsia="黑体" w:hint="eastAsia"/>
          <w:sz w:val="30"/>
          <w:szCs w:val="30"/>
        </w:rPr>
        <w:t>奖励资金申请表</w:t>
      </w:r>
    </w:p>
    <w:p w:rsidR="006114DA" w:rsidRDefault="007B1A82">
      <w:pPr>
        <w:spacing w:line="54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</w:t>
      </w:r>
      <w:r>
        <w:rPr>
          <w:rFonts w:eastAsia="黑体" w:hint="eastAsia"/>
          <w:sz w:val="30"/>
          <w:szCs w:val="30"/>
        </w:rPr>
        <w:t>申请材料真实性承诺书</w:t>
      </w:r>
    </w:p>
    <w:p w:rsidR="006114DA" w:rsidRDefault="007B1A82">
      <w:pPr>
        <w:spacing w:line="54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</w:t>
      </w:r>
      <w:r>
        <w:rPr>
          <w:rFonts w:eastAsia="黑体" w:hint="eastAsia"/>
          <w:sz w:val="30"/>
          <w:szCs w:val="30"/>
        </w:rPr>
        <w:t>企业基本情况</w:t>
      </w:r>
    </w:p>
    <w:p w:rsidR="006114DA" w:rsidRDefault="007B1A82">
      <w:pPr>
        <w:spacing w:line="54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四、佐证材料</w:t>
      </w:r>
    </w:p>
    <w:p w:rsidR="006114DA" w:rsidRDefault="007B1A82">
      <w:pPr>
        <w:spacing w:line="54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（请列明具体目录及页码）</w:t>
      </w:r>
    </w:p>
    <w:p w:rsidR="006114DA" w:rsidRDefault="007B1A82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 w:rsidR="006114DA" w:rsidRDefault="007B1A82">
      <w:pPr>
        <w:spacing w:beforeLines="100" w:before="312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 w:hint="eastAsia"/>
          <w:kern w:val="0"/>
          <w:sz w:val="36"/>
          <w:szCs w:val="36"/>
          <w:lang w:bidi="ar"/>
        </w:rPr>
        <w:lastRenderedPageBreak/>
        <w:t>一、信息安全产业发展</w:t>
      </w:r>
      <w:r>
        <w:rPr>
          <w:rFonts w:eastAsia="方正小标宋简体"/>
          <w:kern w:val="0"/>
          <w:sz w:val="36"/>
          <w:szCs w:val="36"/>
          <w:lang w:bidi="ar"/>
        </w:rPr>
        <w:t>奖</w:t>
      </w:r>
      <w:r>
        <w:rPr>
          <w:rFonts w:eastAsia="方正小标宋简体" w:hint="eastAsia"/>
          <w:kern w:val="0"/>
          <w:sz w:val="36"/>
          <w:szCs w:val="36"/>
          <w:lang w:bidi="ar"/>
        </w:rPr>
        <w:t>励</w:t>
      </w:r>
      <w:r>
        <w:rPr>
          <w:rFonts w:eastAsia="方正小标宋简体"/>
          <w:kern w:val="0"/>
          <w:sz w:val="36"/>
          <w:szCs w:val="36"/>
          <w:lang w:bidi="ar"/>
        </w:rPr>
        <w:t>资金申</w:t>
      </w:r>
      <w:r>
        <w:rPr>
          <w:rFonts w:eastAsia="方正小标宋简体" w:hint="eastAsia"/>
          <w:kern w:val="0"/>
          <w:sz w:val="36"/>
          <w:szCs w:val="36"/>
          <w:lang w:bidi="ar"/>
        </w:rPr>
        <w:t>请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 w:rsidR="006114DA" w:rsidRDefault="006114DA">
      <w:pPr>
        <w:jc w:val="center"/>
        <w:rPr>
          <w:rFonts w:eastAsia="方正小标宋简体"/>
          <w:kern w:val="0"/>
          <w:sz w:val="15"/>
          <w:szCs w:val="15"/>
          <w:lang w:bidi="ar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34"/>
        <w:gridCol w:w="1067"/>
        <w:gridCol w:w="709"/>
        <w:gridCol w:w="425"/>
        <w:gridCol w:w="603"/>
        <w:gridCol w:w="815"/>
        <w:gridCol w:w="525"/>
        <w:gridCol w:w="14"/>
        <w:gridCol w:w="736"/>
        <w:gridCol w:w="1581"/>
      </w:tblGrid>
      <w:tr w:rsidR="006114DA">
        <w:trPr>
          <w:trHeight w:val="535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</w:t>
            </w:r>
            <w:r>
              <w:rPr>
                <w:rFonts w:hint="eastAsia"/>
                <w:szCs w:val="21"/>
              </w:rPr>
              <w:t>全</w:t>
            </w:r>
            <w:r>
              <w:rPr>
                <w:szCs w:val="21"/>
              </w:rPr>
              <w:t>称</w:t>
            </w:r>
          </w:p>
        </w:tc>
        <w:tc>
          <w:tcPr>
            <w:tcW w:w="7109" w:type="dxa"/>
            <w:gridSpan w:val="10"/>
            <w:vAlign w:val="center"/>
          </w:tcPr>
          <w:p w:rsidR="006114DA" w:rsidRDefault="006114DA">
            <w:pPr>
              <w:widowControl/>
              <w:spacing w:line="240" w:lineRule="exact"/>
              <w:ind w:firstLineChars="2450" w:firstLine="5145"/>
              <w:rPr>
                <w:szCs w:val="21"/>
              </w:rPr>
            </w:pPr>
          </w:p>
        </w:tc>
      </w:tr>
      <w:tr w:rsidR="006114DA">
        <w:trPr>
          <w:trHeight w:val="556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注册地址</w:t>
            </w:r>
          </w:p>
        </w:tc>
        <w:tc>
          <w:tcPr>
            <w:tcW w:w="2410" w:type="dxa"/>
            <w:gridSpan w:val="3"/>
            <w:vAlign w:val="center"/>
          </w:tcPr>
          <w:p w:rsidR="006114DA" w:rsidRDefault="006114DA">
            <w:pPr>
              <w:spacing w:line="240" w:lineRule="exact"/>
              <w:rPr>
                <w:szCs w:val="21"/>
              </w:rPr>
            </w:pPr>
          </w:p>
        </w:tc>
        <w:tc>
          <w:tcPr>
            <w:tcW w:w="2382" w:type="dxa"/>
            <w:gridSpan w:val="5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注册资金（万元）</w:t>
            </w:r>
          </w:p>
        </w:tc>
        <w:tc>
          <w:tcPr>
            <w:tcW w:w="2317" w:type="dxa"/>
            <w:gridSpan w:val="2"/>
            <w:vAlign w:val="center"/>
          </w:tcPr>
          <w:p w:rsidR="006114DA" w:rsidRDefault="006114DA">
            <w:pPr>
              <w:spacing w:line="240" w:lineRule="exact"/>
              <w:rPr>
                <w:szCs w:val="21"/>
              </w:rPr>
            </w:pPr>
          </w:p>
        </w:tc>
      </w:tr>
      <w:tr w:rsidR="006114DA">
        <w:trPr>
          <w:trHeight w:val="564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开户银行</w:t>
            </w:r>
          </w:p>
        </w:tc>
        <w:tc>
          <w:tcPr>
            <w:tcW w:w="2410" w:type="dxa"/>
            <w:gridSpan w:val="3"/>
            <w:vAlign w:val="center"/>
          </w:tcPr>
          <w:p w:rsidR="006114DA" w:rsidRDefault="006114DA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382" w:type="dxa"/>
            <w:gridSpan w:val="5"/>
            <w:vAlign w:val="center"/>
          </w:tcPr>
          <w:p w:rsidR="006114DA" w:rsidRDefault="007B1A82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账号</w:t>
            </w:r>
          </w:p>
        </w:tc>
        <w:tc>
          <w:tcPr>
            <w:tcW w:w="2317" w:type="dxa"/>
            <w:gridSpan w:val="2"/>
            <w:vAlign w:val="center"/>
          </w:tcPr>
          <w:p w:rsidR="006114DA" w:rsidRDefault="006114DA">
            <w:pPr>
              <w:widowControl/>
              <w:spacing w:line="240" w:lineRule="exact"/>
              <w:ind w:leftChars="200" w:left="420"/>
              <w:rPr>
                <w:szCs w:val="21"/>
              </w:rPr>
            </w:pPr>
          </w:p>
        </w:tc>
      </w:tr>
      <w:tr w:rsidR="006114DA">
        <w:trPr>
          <w:trHeight w:val="558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统一社会信用代码</w:t>
            </w:r>
          </w:p>
        </w:tc>
        <w:tc>
          <w:tcPr>
            <w:tcW w:w="2410" w:type="dxa"/>
            <w:gridSpan w:val="3"/>
            <w:vAlign w:val="center"/>
          </w:tcPr>
          <w:p w:rsidR="006114DA" w:rsidRDefault="006114DA">
            <w:pPr>
              <w:widowControl/>
              <w:spacing w:line="240" w:lineRule="exact"/>
              <w:rPr>
                <w:szCs w:val="21"/>
              </w:rPr>
            </w:pPr>
          </w:p>
        </w:tc>
        <w:tc>
          <w:tcPr>
            <w:tcW w:w="2382" w:type="dxa"/>
            <w:gridSpan w:val="5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纳税人识别号</w:t>
            </w:r>
          </w:p>
        </w:tc>
        <w:tc>
          <w:tcPr>
            <w:tcW w:w="2317" w:type="dxa"/>
            <w:gridSpan w:val="2"/>
            <w:vAlign w:val="center"/>
          </w:tcPr>
          <w:p w:rsidR="006114DA" w:rsidRDefault="006114DA">
            <w:pPr>
              <w:spacing w:line="240" w:lineRule="exact"/>
              <w:rPr>
                <w:szCs w:val="21"/>
              </w:rPr>
            </w:pPr>
          </w:p>
        </w:tc>
      </w:tr>
      <w:tr w:rsidR="006114DA">
        <w:trPr>
          <w:trHeight w:val="720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企业法人代表</w:t>
            </w:r>
          </w:p>
        </w:tc>
        <w:tc>
          <w:tcPr>
            <w:tcW w:w="2410" w:type="dxa"/>
            <w:gridSpan w:val="3"/>
            <w:vAlign w:val="center"/>
          </w:tcPr>
          <w:p w:rsidR="006114DA" w:rsidRDefault="006114DA">
            <w:pPr>
              <w:spacing w:line="240" w:lineRule="exact"/>
              <w:rPr>
                <w:szCs w:val="21"/>
              </w:rPr>
            </w:pPr>
          </w:p>
        </w:tc>
        <w:tc>
          <w:tcPr>
            <w:tcW w:w="2382" w:type="dxa"/>
            <w:gridSpan w:val="5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317" w:type="dxa"/>
            <w:gridSpan w:val="2"/>
          </w:tcPr>
          <w:p w:rsidR="006114DA" w:rsidRDefault="006114DA">
            <w:pPr>
              <w:widowControl/>
              <w:spacing w:line="240" w:lineRule="exact"/>
              <w:rPr>
                <w:szCs w:val="21"/>
              </w:rPr>
            </w:pPr>
          </w:p>
        </w:tc>
      </w:tr>
      <w:tr w:rsidR="006114DA">
        <w:trPr>
          <w:trHeight w:val="552"/>
          <w:jc w:val="center"/>
        </w:trPr>
        <w:tc>
          <w:tcPr>
            <w:tcW w:w="1951" w:type="dxa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奖励</w:t>
            </w:r>
            <w:r>
              <w:rPr>
                <w:szCs w:val="21"/>
              </w:rPr>
              <w:t>申报</w:t>
            </w:r>
            <w:r>
              <w:rPr>
                <w:rFonts w:hint="eastAsia"/>
                <w:szCs w:val="21"/>
              </w:rPr>
              <w:t>负责</w:t>
            </w:r>
            <w:r>
              <w:rPr>
                <w:szCs w:val="21"/>
              </w:rPr>
              <w:t>人</w:t>
            </w:r>
          </w:p>
        </w:tc>
        <w:tc>
          <w:tcPr>
            <w:tcW w:w="1701" w:type="dxa"/>
            <w:gridSpan w:val="2"/>
            <w:vAlign w:val="center"/>
          </w:tcPr>
          <w:p w:rsidR="006114DA" w:rsidRDefault="006114DA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固定电话</w:t>
            </w:r>
          </w:p>
        </w:tc>
        <w:tc>
          <w:tcPr>
            <w:tcW w:w="1418" w:type="dxa"/>
            <w:gridSpan w:val="2"/>
            <w:vAlign w:val="center"/>
          </w:tcPr>
          <w:p w:rsidR="006114DA" w:rsidRDefault="006114D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114DA" w:rsidRDefault="007B1A8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</w:t>
            </w: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581" w:type="dxa"/>
          </w:tcPr>
          <w:p w:rsidR="006114DA" w:rsidRDefault="006114DA">
            <w:pPr>
              <w:widowControl/>
              <w:spacing w:line="240" w:lineRule="exact"/>
              <w:rPr>
                <w:szCs w:val="21"/>
              </w:rPr>
            </w:pPr>
          </w:p>
        </w:tc>
      </w:tr>
      <w:tr w:rsidR="00BF49B2">
        <w:trPr>
          <w:trHeight w:val="559"/>
          <w:jc w:val="center"/>
        </w:trPr>
        <w:tc>
          <w:tcPr>
            <w:tcW w:w="1951" w:type="dxa"/>
            <w:vMerge w:val="restart"/>
            <w:vAlign w:val="center"/>
          </w:tcPr>
          <w:p w:rsidR="00BF49B2" w:rsidRDefault="00BF49B2" w:rsidP="00BF49B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申请奖励类别</w:t>
            </w:r>
          </w:p>
          <w:p w:rsidR="00BF49B2" w:rsidRDefault="00BF49B2" w:rsidP="00BF49B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（在对应处打</w:t>
            </w:r>
            <w:r>
              <w:rPr>
                <w:rFonts w:ascii="东文宋体" w:eastAsia="东文宋体" w:hAnsi="东文宋体" w:cs="东文宋体" w:hint="eastAsia"/>
                <w:szCs w:val="21"/>
              </w:rPr>
              <w:t>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34" w:type="dxa"/>
            <w:vAlign w:val="center"/>
          </w:tcPr>
          <w:p w:rsid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6475" w:type="dxa"/>
            <w:gridSpan w:val="9"/>
            <w:vAlign w:val="center"/>
          </w:tcPr>
          <w:p w:rsid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年营业收入首次突破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亿元、营收增幅超过</w:t>
            </w:r>
            <w:r>
              <w:rPr>
                <w:rFonts w:hint="eastAsia"/>
                <w:szCs w:val="21"/>
              </w:rPr>
              <w:t>20%</w:t>
            </w:r>
          </w:p>
        </w:tc>
      </w:tr>
      <w:tr w:rsidR="00BF49B2">
        <w:trPr>
          <w:trHeight w:val="559"/>
          <w:jc w:val="center"/>
        </w:trPr>
        <w:tc>
          <w:tcPr>
            <w:tcW w:w="1951" w:type="dxa"/>
            <w:vMerge/>
            <w:vAlign w:val="center"/>
          </w:tcPr>
          <w:p w:rsidR="00BF49B2" w:rsidRDefault="00BF49B2" w:rsidP="00BF49B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634" w:type="dxa"/>
            <w:vAlign w:val="center"/>
          </w:tcPr>
          <w:p w:rsid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6475" w:type="dxa"/>
            <w:gridSpan w:val="9"/>
            <w:vAlign w:val="center"/>
          </w:tcPr>
          <w:p w:rsid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）国内信息安全龙头企业落户湖南，或设立子公司、区域总部、研发中心等，并在</w:t>
            </w: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年首次缴纳税收</w:t>
            </w:r>
          </w:p>
        </w:tc>
      </w:tr>
      <w:tr w:rsidR="00BF49B2">
        <w:trPr>
          <w:trHeight w:val="534"/>
          <w:jc w:val="center"/>
        </w:trPr>
        <w:tc>
          <w:tcPr>
            <w:tcW w:w="1951" w:type="dxa"/>
            <w:vMerge/>
            <w:vAlign w:val="center"/>
          </w:tcPr>
          <w:p w:rsidR="00BF49B2" w:rsidRDefault="00BF49B2" w:rsidP="00BF49B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634" w:type="dxa"/>
            <w:vAlign w:val="center"/>
          </w:tcPr>
          <w:p w:rsid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6475" w:type="dxa"/>
            <w:gridSpan w:val="9"/>
            <w:vAlign w:val="center"/>
          </w:tcPr>
          <w:p w:rsidR="00BF49B2" w:rsidRPr="00BF49B2" w:rsidRDefault="00BF49B2" w:rsidP="00BF49B2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5A3632">
              <w:rPr>
                <w:rFonts w:hint="eastAsia"/>
                <w:szCs w:val="21"/>
              </w:rPr>
              <w:t>3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</w:t>
            </w:r>
            <w:r w:rsidR="0041687C" w:rsidRPr="00BF49B2">
              <w:rPr>
                <w:rFonts w:hint="eastAsia"/>
                <w:szCs w:val="21"/>
              </w:rPr>
              <w:t>牵头</w:t>
            </w:r>
            <w:r w:rsidR="0041687C">
              <w:rPr>
                <w:rFonts w:hint="eastAsia"/>
                <w:szCs w:val="21"/>
              </w:rPr>
              <w:t>参与</w:t>
            </w:r>
            <w:r w:rsidR="0041687C" w:rsidRPr="00BF49B2">
              <w:rPr>
                <w:rFonts w:hint="eastAsia"/>
                <w:szCs w:val="21"/>
              </w:rPr>
              <w:t>制订信息安全领域国际、国家、行业标准</w:t>
            </w:r>
          </w:p>
        </w:tc>
      </w:tr>
      <w:tr w:rsidR="00BF49B2">
        <w:trPr>
          <w:trHeight w:val="542"/>
          <w:jc w:val="center"/>
        </w:trPr>
        <w:tc>
          <w:tcPr>
            <w:tcW w:w="9060" w:type="dxa"/>
            <w:gridSpan w:val="11"/>
            <w:vAlign w:val="center"/>
          </w:tcPr>
          <w:p w:rsidR="00BF49B2" w:rsidRP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 w:rsidRPr="00BF49B2">
              <w:rPr>
                <w:rFonts w:hint="eastAsia"/>
                <w:b/>
                <w:bCs/>
                <w:szCs w:val="21"/>
              </w:rPr>
              <w:t>企业主要财务指标</w:t>
            </w:r>
          </w:p>
        </w:tc>
      </w:tr>
      <w:tr w:rsidR="00BF49B2">
        <w:trPr>
          <w:trHeight w:val="454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410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营业收入（万元）</w:t>
            </w:r>
          </w:p>
        </w:tc>
        <w:tc>
          <w:tcPr>
            <w:tcW w:w="2368" w:type="dxa"/>
            <w:gridSpan w:val="4"/>
            <w:vAlign w:val="center"/>
          </w:tcPr>
          <w:p w:rsidR="00BF49B2" w:rsidRDefault="00BF49B2" w:rsidP="00BF49B2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hint="eastAsia"/>
                <w:szCs w:val="21"/>
              </w:rPr>
              <w:t>研发经费支出（万元）</w:t>
            </w:r>
          </w:p>
        </w:tc>
        <w:tc>
          <w:tcPr>
            <w:tcW w:w="2331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实际上缴税费（万元）</w:t>
            </w:r>
          </w:p>
        </w:tc>
      </w:tr>
      <w:tr w:rsidR="00BF49B2">
        <w:trPr>
          <w:trHeight w:val="454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 w:rsidR="005B12EC"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410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368" w:type="dxa"/>
            <w:gridSpan w:val="4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331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BF49B2">
        <w:trPr>
          <w:trHeight w:val="454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 w:rsidR="005B12EC"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410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368" w:type="dxa"/>
            <w:gridSpan w:val="4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331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BF49B2">
        <w:trPr>
          <w:trHeight w:val="422"/>
          <w:jc w:val="center"/>
        </w:trPr>
        <w:tc>
          <w:tcPr>
            <w:tcW w:w="9060" w:type="dxa"/>
            <w:gridSpan w:val="11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牵头制订信息安全领域标准情况</w:t>
            </w:r>
          </w:p>
        </w:tc>
      </w:tr>
      <w:tr w:rsidR="00BF49B2">
        <w:trPr>
          <w:trHeight w:val="422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标准级别</w:t>
            </w:r>
          </w:p>
        </w:tc>
        <w:tc>
          <w:tcPr>
            <w:tcW w:w="2410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国际级标准</w:t>
            </w:r>
          </w:p>
        </w:tc>
        <w:tc>
          <w:tcPr>
            <w:tcW w:w="2382" w:type="dxa"/>
            <w:gridSpan w:val="5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国家标准</w:t>
            </w:r>
          </w:p>
        </w:tc>
        <w:tc>
          <w:tcPr>
            <w:tcW w:w="2317" w:type="dxa"/>
            <w:gridSpan w:val="2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行业标准</w:t>
            </w:r>
          </w:p>
        </w:tc>
      </w:tr>
      <w:tr w:rsidR="00BF49B2">
        <w:trPr>
          <w:trHeight w:val="437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数量（项）</w:t>
            </w:r>
          </w:p>
        </w:tc>
        <w:tc>
          <w:tcPr>
            <w:tcW w:w="2410" w:type="dxa"/>
            <w:gridSpan w:val="3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382" w:type="dxa"/>
            <w:gridSpan w:val="5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317" w:type="dxa"/>
            <w:gridSpan w:val="2"/>
            <w:vAlign w:val="center"/>
          </w:tcPr>
          <w:p w:rsidR="00BF49B2" w:rsidRDefault="00BF49B2" w:rsidP="00BF49B2">
            <w:pPr>
              <w:widowControl/>
              <w:spacing w:line="320" w:lineRule="exact"/>
              <w:rPr>
                <w:szCs w:val="21"/>
              </w:rPr>
            </w:pPr>
          </w:p>
        </w:tc>
      </w:tr>
      <w:tr w:rsidR="00BF49B2">
        <w:trPr>
          <w:trHeight w:val="3630"/>
          <w:jc w:val="center"/>
        </w:trPr>
        <w:tc>
          <w:tcPr>
            <w:tcW w:w="1951" w:type="dxa"/>
            <w:vAlign w:val="center"/>
          </w:tcPr>
          <w:p w:rsidR="00BF49B2" w:rsidRDefault="00BF49B2" w:rsidP="00BF49B2">
            <w:pPr>
              <w:widowControl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市州、县（市、区）主管部门</w:t>
            </w:r>
          </w:p>
          <w:p w:rsidR="00BF49B2" w:rsidRDefault="00BF49B2" w:rsidP="00BF49B2">
            <w:pPr>
              <w:widowControl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审核意见</w:t>
            </w:r>
          </w:p>
        </w:tc>
        <w:tc>
          <w:tcPr>
            <w:tcW w:w="3438" w:type="dxa"/>
            <w:gridSpan w:val="5"/>
            <w:vAlign w:val="center"/>
          </w:tcPr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 xml:space="preserve">         </w:t>
            </w:r>
            <w:r w:rsidRPr="003327DC"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 xml:space="preserve">工信部门(盖章)  </w:t>
            </w: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 xml:space="preserve">            </w:t>
            </w:r>
          </w:p>
          <w:p w:rsidR="00BF49B2" w:rsidRDefault="00BF49B2" w:rsidP="00BF49B2">
            <w:pPr>
              <w:widowControl/>
              <w:snapToGrid w:val="0"/>
              <w:spacing w:line="380" w:lineRule="exact"/>
              <w:ind w:left="1650" w:hangingChars="750" w:hanging="1650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 xml:space="preserve">                                          年  月   日</w:t>
            </w:r>
          </w:p>
        </w:tc>
        <w:tc>
          <w:tcPr>
            <w:tcW w:w="3671" w:type="dxa"/>
            <w:gridSpan w:val="5"/>
            <w:vAlign w:val="center"/>
          </w:tcPr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ind w:firstLineChars="600" w:firstLine="1320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财政部门(盖章)</w:t>
            </w:r>
          </w:p>
          <w:p w:rsidR="00BF49B2" w:rsidRDefault="00BF49B2" w:rsidP="00BF49B2">
            <w:pPr>
              <w:widowControl/>
              <w:snapToGrid w:val="0"/>
              <w:spacing w:line="380" w:lineRule="exac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</w:p>
          <w:p w:rsidR="00BF49B2" w:rsidRDefault="00BF49B2" w:rsidP="00BF49B2">
            <w:pPr>
              <w:widowControl/>
              <w:snapToGrid w:val="0"/>
              <w:spacing w:line="380" w:lineRule="exact"/>
              <w:jc w:val="right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年   月   日</w:t>
            </w:r>
          </w:p>
        </w:tc>
      </w:tr>
    </w:tbl>
    <w:p w:rsidR="006114DA" w:rsidRDefault="007B1A82">
      <w:pPr>
        <w:widowControl/>
        <w:jc w:val="left"/>
      </w:pPr>
      <w:r>
        <w:br w:type="page"/>
      </w:r>
    </w:p>
    <w:p w:rsidR="006114DA" w:rsidRDefault="007B1A82">
      <w:pPr>
        <w:spacing w:beforeLines="100" w:before="312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 w:hint="eastAsia"/>
          <w:kern w:val="0"/>
          <w:sz w:val="36"/>
          <w:szCs w:val="36"/>
          <w:lang w:bidi="ar"/>
        </w:rPr>
        <w:lastRenderedPageBreak/>
        <w:t>二、申请材料真实性承诺书</w:t>
      </w:r>
    </w:p>
    <w:p w:rsidR="006114DA" w:rsidRDefault="006114DA">
      <w:pPr>
        <w:widowControl/>
        <w:spacing w:line="360" w:lineRule="exact"/>
        <w:ind w:firstLineChars="200" w:firstLine="420"/>
        <w:rPr>
          <w:szCs w:val="21"/>
        </w:rPr>
      </w:pPr>
    </w:p>
    <w:p w:rsidR="006114DA" w:rsidRDefault="006114DA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114DA" w:rsidRDefault="007B1A82" w:rsidP="009B3DE1">
      <w:pPr>
        <w:widowControl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省工信厅、省财政厅：</w:t>
      </w:r>
    </w:p>
    <w:p w:rsidR="006114DA" w:rsidRPr="00BF49B2" w:rsidRDefault="007B1A82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BF49B2">
        <w:rPr>
          <w:rFonts w:ascii="仿宋_GB2312" w:eastAsia="仿宋_GB2312" w:hAnsi="仿宋_GB2312" w:cs="仿宋_GB2312" w:hint="eastAsia"/>
          <w:sz w:val="32"/>
          <w:szCs w:val="32"/>
        </w:rPr>
        <w:t>我单位承诺：本次申报湖南省信息安全产业发展奖励资金所</w:t>
      </w:r>
      <w:r w:rsidR="0066757A" w:rsidRPr="00BF49B2">
        <w:rPr>
          <w:rFonts w:ascii="仿宋_GB2312" w:eastAsia="仿宋_GB2312" w:hAnsi="仿宋_GB2312" w:cs="仿宋_GB2312" w:hint="eastAsia"/>
          <w:sz w:val="32"/>
          <w:szCs w:val="32"/>
        </w:rPr>
        <w:t>提供</w:t>
      </w:r>
      <w:r w:rsidRPr="00BF49B2">
        <w:rPr>
          <w:rFonts w:ascii="仿宋_GB2312" w:eastAsia="仿宋_GB2312" w:hAnsi="仿宋_GB2312" w:cs="仿宋_GB2312" w:hint="eastAsia"/>
          <w:sz w:val="32"/>
          <w:szCs w:val="32"/>
        </w:rPr>
        <w:t>的申请材料内容真实准确，提交的申报材料、文件、证照内容真实、可靠、事实存在，复印件与原件一致。企业及企业法人代表无不良信用记录。</w:t>
      </w:r>
    </w:p>
    <w:p w:rsidR="006114DA" w:rsidRDefault="007B1A82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BF49B2">
        <w:rPr>
          <w:rFonts w:ascii="仿宋_GB2312" w:eastAsia="仿宋_GB2312" w:hAnsi="仿宋_GB2312" w:cs="仿宋_GB2312" w:hint="eastAsia"/>
          <w:sz w:val="32"/>
          <w:szCs w:val="32"/>
        </w:rPr>
        <w:t>申请单位隐瞒有关情况或提供任何虚假材料，愿意承担全部法律责任以及由此产生的一切</w:t>
      </w:r>
      <w:r>
        <w:rPr>
          <w:rFonts w:ascii="仿宋_GB2312" w:eastAsia="仿宋_GB2312" w:hAnsi="仿宋_GB2312" w:cs="仿宋_GB2312" w:hint="eastAsia"/>
          <w:sz w:val="32"/>
          <w:szCs w:val="32"/>
        </w:rPr>
        <w:t>后果。</w:t>
      </w:r>
    </w:p>
    <w:p w:rsidR="006114DA" w:rsidRDefault="007B1A82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特此承诺！ </w:t>
      </w:r>
    </w:p>
    <w:p w:rsidR="006114DA" w:rsidRDefault="006114DA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114DA" w:rsidRDefault="006114DA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114DA" w:rsidRDefault="007B1A8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法人代表（签字）:           申请单位（盖章）: </w:t>
      </w:r>
    </w:p>
    <w:p w:rsidR="006114DA" w:rsidRDefault="007B1A8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年  月  日</w:t>
      </w:r>
    </w:p>
    <w:p w:rsidR="006114DA" w:rsidRDefault="007B1A82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br w:type="page"/>
      </w:r>
    </w:p>
    <w:p w:rsidR="006114DA" w:rsidRDefault="007B1A82">
      <w:pPr>
        <w:spacing w:beforeLines="100" w:before="312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 w:hint="eastAsia"/>
          <w:kern w:val="0"/>
          <w:sz w:val="36"/>
          <w:szCs w:val="36"/>
          <w:lang w:bidi="ar"/>
        </w:rPr>
        <w:lastRenderedPageBreak/>
        <w:t>三、企业基本情况</w:t>
      </w:r>
    </w:p>
    <w:p w:rsidR="006114DA" w:rsidRPr="002C6683" w:rsidRDefault="007B1A82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、企业概况。包括</w:t>
      </w:r>
      <w:r>
        <w:rPr>
          <w:rFonts w:eastAsia="仿宋_GB2312"/>
          <w:sz w:val="32"/>
        </w:rPr>
        <w:t>企业</w:t>
      </w:r>
      <w:r>
        <w:rPr>
          <w:rFonts w:eastAsia="仿宋_GB2312" w:hint="eastAsia"/>
          <w:sz w:val="32"/>
        </w:rPr>
        <w:t>资本</w:t>
      </w:r>
      <w:r>
        <w:rPr>
          <w:rFonts w:eastAsia="仿宋_GB2312"/>
          <w:sz w:val="32"/>
        </w:rPr>
        <w:t>性质、组织结构、</w:t>
      </w:r>
      <w:r>
        <w:rPr>
          <w:rFonts w:eastAsia="仿宋_GB2312" w:hint="eastAsia"/>
          <w:sz w:val="32"/>
        </w:rPr>
        <w:t>人员构成、发展历程、投资规模、主要业务、行业地位、</w:t>
      </w:r>
      <w:r>
        <w:rPr>
          <w:rFonts w:eastAsia="仿宋_GB2312"/>
          <w:sz w:val="32"/>
        </w:rPr>
        <w:t>运营管理模式</w:t>
      </w:r>
      <w:r>
        <w:rPr>
          <w:rFonts w:eastAsia="仿宋_GB2312" w:hint="eastAsia"/>
          <w:sz w:val="32"/>
        </w:rPr>
        <w:t>，所获</w:t>
      </w:r>
      <w:r w:rsidRPr="002C6683">
        <w:rPr>
          <w:rFonts w:eastAsia="仿宋_GB2312" w:hint="eastAsia"/>
          <w:sz w:val="32"/>
        </w:rPr>
        <w:t>资质、质量认证、奖项等情况。</w:t>
      </w:r>
    </w:p>
    <w:p w:rsidR="006114DA" w:rsidRPr="002C6683" w:rsidRDefault="007B1A82">
      <w:pPr>
        <w:spacing w:line="620" w:lineRule="exact"/>
        <w:ind w:firstLineChars="200" w:firstLine="640"/>
        <w:rPr>
          <w:rFonts w:eastAsia="仿宋_GB2312"/>
          <w:sz w:val="32"/>
        </w:rPr>
      </w:pPr>
      <w:r w:rsidRPr="002C6683">
        <w:rPr>
          <w:rFonts w:eastAsia="仿宋_GB2312" w:hint="eastAsia"/>
          <w:sz w:val="32"/>
        </w:rPr>
        <w:t>2</w:t>
      </w:r>
      <w:r w:rsidRPr="002C6683">
        <w:rPr>
          <w:rFonts w:eastAsia="仿宋_GB2312" w:hint="eastAsia"/>
          <w:sz w:val="32"/>
        </w:rPr>
        <w:t>、经营情况。近</w:t>
      </w:r>
      <w:r w:rsidR="0066757A" w:rsidRPr="002C6683">
        <w:rPr>
          <w:rFonts w:eastAsia="仿宋_GB2312" w:hint="eastAsia"/>
          <w:sz w:val="32"/>
        </w:rPr>
        <w:t>两年</w:t>
      </w:r>
      <w:r w:rsidR="00190F8F">
        <w:rPr>
          <w:rFonts w:eastAsia="仿宋_GB2312" w:hint="eastAsia"/>
          <w:sz w:val="32"/>
        </w:rPr>
        <w:t>的</w:t>
      </w:r>
      <w:r w:rsidRPr="002C6683">
        <w:rPr>
          <w:rFonts w:eastAsia="仿宋_GB2312" w:hint="eastAsia"/>
          <w:sz w:val="32"/>
        </w:rPr>
        <w:t>年总资产、营收、市场份额、利润及缴纳税收等经营情况，成立时间不足</w:t>
      </w:r>
      <w:r w:rsidR="0066757A" w:rsidRPr="002C6683">
        <w:rPr>
          <w:rFonts w:eastAsia="仿宋_GB2312" w:hint="eastAsia"/>
          <w:sz w:val="32"/>
        </w:rPr>
        <w:t>两</w:t>
      </w:r>
      <w:r w:rsidRPr="002C6683">
        <w:rPr>
          <w:rFonts w:eastAsia="仿宋_GB2312" w:hint="eastAsia"/>
          <w:sz w:val="32"/>
        </w:rPr>
        <w:t>年的提供自成立以来的相关概况。</w:t>
      </w:r>
    </w:p>
    <w:p w:rsidR="006114DA" w:rsidRDefault="007B1A82">
      <w:pPr>
        <w:spacing w:line="620" w:lineRule="exact"/>
        <w:ind w:firstLineChars="200" w:firstLine="640"/>
        <w:rPr>
          <w:rFonts w:eastAsia="仿宋_GB2312"/>
          <w:sz w:val="32"/>
        </w:rPr>
      </w:pPr>
      <w:r w:rsidRPr="002C6683">
        <w:rPr>
          <w:rFonts w:eastAsia="仿宋_GB2312" w:hint="eastAsia"/>
          <w:sz w:val="32"/>
        </w:rPr>
        <w:t>3</w:t>
      </w:r>
      <w:r w:rsidRPr="002C6683">
        <w:rPr>
          <w:rFonts w:eastAsia="仿宋_GB2312" w:hint="eastAsia"/>
          <w:sz w:val="32"/>
        </w:rPr>
        <w:t>、技术水平。包括研发经费投入、核心研发团队情况、科研成果、知识产权申请和授权情况，核心技术及其</w:t>
      </w:r>
      <w:r>
        <w:rPr>
          <w:rFonts w:eastAsia="仿宋_GB2312" w:hint="eastAsia"/>
          <w:sz w:val="32"/>
        </w:rPr>
        <w:t>领先性和创新性，产学研开展情况。</w:t>
      </w:r>
    </w:p>
    <w:p w:rsidR="006114DA" w:rsidRDefault="006114DA">
      <w:pPr>
        <w:spacing w:line="620" w:lineRule="exact"/>
        <w:ind w:firstLineChars="200" w:firstLine="640"/>
        <w:rPr>
          <w:rFonts w:eastAsia="仿宋_GB2312"/>
          <w:sz w:val="32"/>
        </w:rPr>
      </w:pPr>
    </w:p>
    <w:p w:rsidR="006114DA" w:rsidRDefault="007B1A82">
      <w:pPr>
        <w:spacing w:beforeLines="100" w:before="312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eastAsia="方正小标宋简体" w:hint="eastAsia"/>
          <w:kern w:val="0"/>
          <w:sz w:val="36"/>
          <w:szCs w:val="36"/>
          <w:lang w:bidi="ar"/>
        </w:rPr>
        <w:t>四、佐证材料</w:t>
      </w:r>
    </w:p>
    <w:p w:rsidR="006114DA" w:rsidRPr="00BF49B2" w:rsidRDefault="0066757A" w:rsidP="0066757A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BF49B2">
        <w:rPr>
          <w:rFonts w:ascii="仿宋_GB2312" w:eastAsia="仿宋_GB2312" w:hint="eastAsia"/>
          <w:b/>
          <w:bCs/>
          <w:sz w:val="32"/>
          <w:szCs w:val="32"/>
        </w:rPr>
        <w:t>（一）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申请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t>“2019年营业收入首次突破1亿元、营收增幅超过20%”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奖励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t>的，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需提供以下佐证材料：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1、加载统一社会信用代码证的营业执照（副本）复印件</w:t>
      </w:r>
      <w:r w:rsidR="00A92DCD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2、经审计的2018、</w:t>
      </w:r>
      <w:r w:rsidRPr="00BF49B2">
        <w:rPr>
          <w:rFonts w:ascii="仿宋_GB2312" w:eastAsia="仿宋_GB2312"/>
          <w:sz w:val="32"/>
          <w:szCs w:val="32"/>
        </w:rPr>
        <w:t>2019</w:t>
      </w:r>
      <w:r w:rsidRPr="00BF49B2">
        <w:rPr>
          <w:rFonts w:ascii="仿宋_GB2312" w:eastAsia="仿宋_GB2312" w:hint="eastAsia"/>
          <w:sz w:val="32"/>
          <w:szCs w:val="32"/>
        </w:rPr>
        <w:t>年度</w:t>
      </w:r>
      <w:r w:rsidR="00A92DCD" w:rsidRPr="00BF49B2">
        <w:rPr>
          <w:rFonts w:ascii="仿宋_GB2312" w:eastAsia="仿宋_GB2312" w:hint="eastAsia"/>
          <w:sz w:val="32"/>
          <w:szCs w:val="32"/>
        </w:rPr>
        <w:t>财务</w:t>
      </w:r>
      <w:r w:rsidRPr="00BF49B2">
        <w:rPr>
          <w:rFonts w:ascii="仿宋_GB2312" w:eastAsia="仿宋_GB2312" w:hint="eastAsia"/>
          <w:sz w:val="32"/>
          <w:szCs w:val="32"/>
        </w:rPr>
        <w:t>报表和审计报告（带二维码）</w:t>
      </w:r>
      <w:r w:rsidR="00A92DCD" w:rsidRPr="00BF49B2">
        <w:rPr>
          <w:rFonts w:ascii="仿宋_GB2312" w:eastAsia="仿宋_GB2312" w:hint="eastAsia"/>
          <w:sz w:val="32"/>
          <w:szCs w:val="32"/>
        </w:rPr>
        <w:t>。其中2019年度财务报表和审计报告需体现营业收入首次突破1亿元、营收增幅超过20%</w:t>
      </w:r>
      <w:r w:rsidR="00122C37" w:rsidRPr="00BF49B2">
        <w:rPr>
          <w:rFonts w:ascii="仿宋_GB2312" w:eastAsia="仿宋_GB2312" w:hint="eastAsia"/>
          <w:sz w:val="32"/>
          <w:szCs w:val="32"/>
        </w:rPr>
        <w:t>指标情况。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3、税务机关出具的2018、2</w:t>
      </w:r>
      <w:r w:rsidRPr="00BF49B2">
        <w:rPr>
          <w:rFonts w:ascii="仿宋_GB2312" w:eastAsia="仿宋_GB2312"/>
          <w:sz w:val="32"/>
          <w:szCs w:val="32"/>
        </w:rPr>
        <w:t>019</w:t>
      </w:r>
      <w:r w:rsidRPr="00BF49B2">
        <w:rPr>
          <w:rFonts w:ascii="仿宋_GB2312" w:eastAsia="仿宋_GB2312" w:hint="eastAsia"/>
          <w:sz w:val="32"/>
          <w:szCs w:val="32"/>
        </w:rPr>
        <w:t>年度企业</w:t>
      </w:r>
      <w:r w:rsidR="00A92DCD" w:rsidRPr="00BF49B2">
        <w:rPr>
          <w:rFonts w:ascii="仿宋_GB2312" w:eastAsia="仿宋_GB2312" w:hint="eastAsia"/>
          <w:sz w:val="32"/>
          <w:szCs w:val="32"/>
        </w:rPr>
        <w:t>纳税</w:t>
      </w:r>
      <w:r w:rsidRPr="00BF49B2">
        <w:rPr>
          <w:rFonts w:ascii="仿宋_GB2312" w:eastAsia="仿宋_GB2312" w:hint="eastAsia"/>
          <w:sz w:val="32"/>
          <w:szCs w:val="32"/>
        </w:rPr>
        <w:t>情况证明</w:t>
      </w:r>
      <w:r w:rsidR="00A92DCD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4、企业有关资质、</w:t>
      </w:r>
      <w:r w:rsidRPr="00BF49B2">
        <w:rPr>
          <w:rFonts w:ascii="仿宋_GB2312" w:eastAsia="仿宋_GB2312"/>
          <w:sz w:val="32"/>
          <w:szCs w:val="32"/>
        </w:rPr>
        <w:t>荣誉</w:t>
      </w:r>
      <w:r w:rsidRPr="00BF49B2">
        <w:rPr>
          <w:rFonts w:ascii="仿宋_GB2312" w:eastAsia="仿宋_GB2312" w:hint="eastAsia"/>
          <w:sz w:val="32"/>
          <w:szCs w:val="32"/>
        </w:rPr>
        <w:t>等其他</w:t>
      </w:r>
      <w:r w:rsidRPr="00BF49B2">
        <w:rPr>
          <w:rFonts w:ascii="仿宋_GB2312" w:eastAsia="仿宋_GB2312"/>
          <w:sz w:val="32"/>
          <w:szCs w:val="32"/>
        </w:rPr>
        <w:t>证明</w:t>
      </w:r>
      <w:r w:rsidRPr="00BF49B2">
        <w:rPr>
          <w:rFonts w:ascii="仿宋_GB2312" w:eastAsia="仿宋_GB2312" w:hint="eastAsia"/>
          <w:sz w:val="32"/>
          <w:szCs w:val="32"/>
        </w:rPr>
        <w:t>材料。</w:t>
      </w:r>
    </w:p>
    <w:p w:rsidR="006114DA" w:rsidRPr="00BF49B2" w:rsidRDefault="0066757A" w:rsidP="0066757A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BF49B2">
        <w:rPr>
          <w:rFonts w:ascii="仿宋_GB2312" w:eastAsia="仿宋_GB2312" w:hint="eastAsia"/>
          <w:b/>
          <w:bCs/>
          <w:sz w:val="32"/>
          <w:szCs w:val="32"/>
        </w:rPr>
        <w:t>（二）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申请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t>“国内信息安全龙头企业落户湖南，或设立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lastRenderedPageBreak/>
        <w:t>子公司、区域总部、研发中心等，并在2019年首次缴纳税收”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奖励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t>的，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需提供以下佐证材料：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1、加载统一社会信用代码证的营业执照（副本）复印件</w:t>
      </w:r>
      <w:r w:rsidR="00E761EB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2、</w:t>
      </w:r>
      <w:r w:rsidR="00E761EB" w:rsidRPr="00BF49B2">
        <w:rPr>
          <w:rFonts w:ascii="仿宋_GB2312" w:eastAsia="仿宋_GB2312" w:hint="eastAsia"/>
          <w:sz w:val="32"/>
          <w:szCs w:val="32"/>
        </w:rPr>
        <w:t>经审计的2019年度财务报表和审计报告</w:t>
      </w:r>
      <w:r w:rsidRPr="00BF49B2">
        <w:rPr>
          <w:rFonts w:ascii="仿宋_GB2312" w:eastAsia="仿宋_GB2312" w:hint="eastAsia"/>
          <w:sz w:val="32"/>
          <w:szCs w:val="32"/>
        </w:rPr>
        <w:t>（带二维码）</w:t>
      </w:r>
      <w:r w:rsidR="00872276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E761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3、税务机关出具的2019年度企业纳税情况证明。</w:t>
      </w:r>
    </w:p>
    <w:p w:rsidR="00E761EB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4、</w:t>
      </w:r>
      <w:r w:rsidR="00E761EB" w:rsidRPr="00BF49B2">
        <w:rPr>
          <w:rFonts w:ascii="仿宋_GB2312" w:eastAsia="仿宋_GB2312" w:hint="eastAsia"/>
          <w:sz w:val="32"/>
          <w:szCs w:val="32"/>
        </w:rPr>
        <w:t>国内信息安全龙头企业落户湖南的，提供公司注册登记营业执照。</w:t>
      </w:r>
    </w:p>
    <w:p w:rsidR="006114DA" w:rsidRPr="00BF49B2" w:rsidRDefault="00E761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5、在湖南设立子公司、区域总部、研发中心等，提供</w:t>
      </w:r>
      <w:r w:rsidR="007B1A82" w:rsidRPr="00BF49B2">
        <w:rPr>
          <w:rFonts w:eastAsia="仿宋_GB2312" w:hint="eastAsia"/>
          <w:sz w:val="32"/>
        </w:rPr>
        <w:t>母公司</w:t>
      </w:r>
      <w:r w:rsidRPr="00BF49B2">
        <w:rPr>
          <w:rFonts w:eastAsia="仿宋_GB2312" w:hint="eastAsia"/>
          <w:sz w:val="32"/>
        </w:rPr>
        <w:t>营业执照，</w:t>
      </w:r>
      <w:r w:rsidR="007B1A82" w:rsidRPr="00BF49B2">
        <w:rPr>
          <w:rFonts w:eastAsia="仿宋_GB2312" w:hint="eastAsia"/>
          <w:sz w:val="32"/>
        </w:rPr>
        <w:t>及在湖南直接投资设立子公司、区域总部、研发中心等证明材料</w:t>
      </w:r>
      <w:r w:rsidRPr="00BF49B2">
        <w:rPr>
          <w:rFonts w:eastAsia="仿宋_GB2312" w:hint="eastAsia"/>
          <w:sz w:val="32"/>
        </w:rPr>
        <w:t>（加盖母公司公章、落地园区公章）。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5、购买设备或服务的合同、发票、付款凭证等投资完成情况</w:t>
      </w:r>
      <w:r w:rsidRPr="00BF49B2">
        <w:rPr>
          <w:rFonts w:ascii="仿宋_GB2312" w:eastAsia="仿宋_GB2312"/>
          <w:sz w:val="32"/>
          <w:szCs w:val="32"/>
        </w:rPr>
        <w:t>证明材料</w:t>
      </w:r>
      <w:r w:rsidR="00E761EB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6、企业有关资质、</w:t>
      </w:r>
      <w:r w:rsidRPr="00BF49B2">
        <w:rPr>
          <w:rFonts w:ascii="仿宋_GB2312" w:eastAsia="仿宋_GB2312"/>
          <w:sz w:val="32"/>
          <w:szCs w:val="32"/>
        </w:rPr>
        <w:t>荣誉</w:t>
      </w:r>
      <w:r w:rsidRPr="00BF49B2">
        <w:rPr>
          <w:rFonts w:ascii="仿宋_GB2312" w:eastAsia="仿宋_GB2312" w:hint="eastAsia"/>
          <w:sz w:val="32"/>
          <w:szCs w:val="32"/>
        </w:rPr>
        <w:t>等其他证明材料。</w:t>
      </w:r>
    </w:p>
    <w:p w:rsidR="006114DA" w:rsidRPr="00BF49B2" w:rsidRDefault="00872276" w:rsidP="00827908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BF49B2">
        <w:rPr>
          <w:rFonts w:ascii="仿宋_GB2312" w:eastAsia="仿宋_GB2312" w:hint="eastAsia"/>
          <w:b/>
          <w:bCs/>
          <w:sz w:val="32"/>
          <w:szCs w:val="32"/>
        </w:rPr>
        <w:t>（</w:t>
      </w:r>
      <w:r>
        <w:rPr>
          <w:rFonts w:ascii="仿宋_GB2312" w:eastAsia="仿宋_GB2312" w:hint="eastAsia"/>
          <w:b/>
          <w:bCs/>
          <w:sz w:val="32"/>
          <w:szCs w:val="32"/>
        </w:rPr>
        <w:t>三</w:t>
      </w:r>
      <w:r w:rsidRPr="00BF49B2">
        <w:rPr>
          <w:rFonts w:ascii="仿宋_GB2312" w:eastAsia="仿宋_GB2312" w:hint="eastAsia"/>
          <w:b/>
          <w:bCs/>
          <w:sz w:val="32"/>
          <w:szCs w:val="32"/>
        </w:rPr>
        <w:t>）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申请</w:t>
      </w:r>
      <w:r w:rsidR="00FE32DC" w:rsidRPr="00BF49B2">
        <w:rPr>
          <w:rFonts w:ascii="仿宋_GB2312" w:eastAsia="仿宋_GB2312" w:hint="eastAsia"/>
          <w:b/>
          <w:bCs/>
          <w:sz w:val="32"/>
          <w:szCs w:val="32"/>
        </w:rPr>
        <w:t>“牵头</w:t>
      </w:r>
      <w:r w:rsidR="0041687C">
        <w:rPr>
          <w:rFonts w:ascii="仿宋_GB2312" w:eastAsia="仿宋_GB2312" w:hint="eastAsia"/>
          <w:b/>
          <w:bCs/>
          <w:sz w:val="32"/>
          <w:szCs w:val="32"/>
        </w:rPr>
        <w:t>参与</w:t>
      </w:r>
      <w:r w:rsidR="00FE32DC" w:rsidRPr="00BF49B2">
        <w:rPr>
          <w:rFonts w:ascii="仿宋_GB2312" w:eastAsia="仿宋_GB2312" w:hint="eastAsia"/>
          <w:b/>
          <w:bCs/>
          <w:sz w:val="32"/>
          <w:szCs w:val="32"/>
        </w:rPr>
        <w:t>制订信息安全领域国际、国家、行业标准</w:t>
      </w:r>
      <w:r w:rsidR="00A92DCD" w:rsidRPr="00BF49B2">
        <w:rPr>
          <w:rFonts w:ascii="仿宋_GB2312" w:eastAsia="仿宋_GB2312" w:hint="eastAsia"/>
          <w:b/>
          <w:bCs/>
          <w:sz w:val="32"/>
          <w:szCs w:val="32"/>
        </w:rPr>
        <w:t>”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奖励</w:t>
      </w:r>
      <w:r w:rsidR="00A92DCD" w:rsidRPr="00BF49B2">
        <w:rPr>
          <w:rFonts w:ascii="仿宋_GB2312" w:eastAsia="仿宋_GB2312" w:hint="eastAsia"/>
          <w:b/>
          <w:bCs/>
          <w:sz w:val="32"/>
          <w:szCs w:val="32"/>
        </w:rPr>
        <w:t>的，</w:t>
      </w:r>
      <w:r w:rsidR="007B1A82" w:rsidRPr="00BF49B2">
        <w:rPr>
          <w:rFonts w:ascii="仿宋_GB2312" w:eastAsia="仿宋_GB2312" w:hint="eastAsia"/>
          <w:b/>
          <w:bCs/>
          <w:sz w:val="32"/>
          <w:szCs w:val="32"/>
        </w:rPr>
        <w:t>需提供以下佐证材料：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1、加载统一社会信用代码证的营业执照（副本）复印件</w:t>
      </w:r>
      <w:r w:rsidR="00E761EB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BF49B2" w:rsidRDefault="007B1A82" w:rsidP="00994D3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2</w:t>
      </w:r>
      <w:r w:rsidR="00E761EB" w:rsidRPr="00BF49B2">
        <w:rPr>
          <w:rFonts w:ascii="仿宋_GB2312" w:eastAsia="仿宋_GB2312" w:hint="eastAsia"/>
          <w:sz w:val="32"/>
          <w:szCs w:val="32"/>
        </w:rPr>
        <w:t>、经审计的2018、2019</w:t>
      </w:r>
      <w:r w:rsidR="00994D38" w:rsidRPr="00BF49B2">
        <w:rPr>
          <w:rFonts w:ascii="仿宋_GB2312" w:eastAsia="仿宋_GB2312" w:hint="eastAsia"/>
          <w:sz w:val="32"/>
          <w:szCs w:val="32"/>
        </w:rPr>
        <w:t>年度财务报表和审计报告（带二维码）。</w:t>
      </w:r>
    </w:p>
    <w:p w:rsidR="006114DA" w:rsidRPr="00BF49B2" w:rsidRDefault="007B1A8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3、牵头制订信息安全领域</w:t>
      </w:r>
      <w:r w:rsidR="00994D38" w:rsidRPr="00BF49B2">
        <w:rPr>
          <w:rFonts w:ascii="仿宋_GB2312" w:eastAsia="仿宋_GB2312" w:hint="eastAsia"/>
          <w:sz w:val="32"/>
          <w:szCs w:val="32"/>
        </w:rPr>
        <w:t>相关</w:t>
      </w:r>
      <w:r w:rsidRPr="00BF49B2">
        <w:rPr>
          <w:rFonts w:ascii="仿宋_GB2312" w:eastAsia="仿宋_GB2312" w:hint="eastAsia"/>
          <w:sz w:val="32"/>
          <w:szCs w:val="32"/>
        </w:rPr>
        <w:t>标准的</w:t>
      </w:r>
      <w:r w:rsidRPr="00BF49B2">
        <w:rPr>
          <w:rFonts w:ascii="仿宋_GB2312" w:eastAsia="仿宋_GB2312"/>
          <w:sz w:val="32"/>
          <w:szCs w:val="32"/>
        </w:rPr>
        <w:t>证明</w:t>
      </w:r>
      <w:r w:rsidRPr="00BF49B2">
        <w:rPr>
          <w:rFonts w:ascii="仿宋_GB2312" w:eastAsia="仿宋_GB2312" w:hint="eastAsia"/>
          <w:sz w:val="32"/>
          <w:szCs w:val="32"/>
        </w:rPr>
        <w:t>材料</w:t>
      </w:r>
      <w:r w:rsidR="00994D38" w:rsidRPr="00BF49B2">
        <w:rPr>
          <w:rFonts w:ascii="仿宋_GB2312" w:eastAsia="仿宋_GB2312" w:hint="eastAsia"/>
          <w:sz w:val="32"/>
          <w:szCs w:val="32"/>
        </w:rPr>
        <w:t>。</w:t>
      </w:r>
    </w:p>
    <w:p w:rsidR="006114DA" w:rsidRPr="00827908" w:rsidRDefault="007B1A82" w:rsidP="008279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F49B2">
        <w:rPr>
          <w:rFonts w:ascii="仿宋_GB2312" w:eastAsia="仿宋_GB2312" w:hint="eastAsia"/>
          <w:sz w:val="32"/>
          <w:szCs w:val="32"/>
        </w:rPr>
        <w:t>4、</w:t>
      </w:r>
      <w:bookmarkStart w:id="1" w:name="_Hlk33210352"/>
      <w:r w:rsidRPr="00BF49B2">
        <w:rPr>
          <w:rFonts w:ascii="仿宋_GB2312" w:eastAsia="仿宋_GB2312" w:hint="eastAsia"/>
          <w:sz w:val="32"/>
          <w:szCs w:val="32"/>
        </w:rPr>
        <w:t>企业有关资质、</w:t>
      </w:r>
      <w:r w:rsidRPr="00BF49B2">
        <w:rPr>
          <w:rFonts w:ascii="仿宋_GB2312" w:eastAsia="仿宋_GB2312"/>
          <w:sz w:val="32"/>
          <w:szCs w:val="32"/>
        </w:rPr>
        <w:t>荣誉</w:t>
      </w:r>
      <w:r w:rsidRPr="00BF49B2">
        <w:rPr>
          <w:rFonts w:ascii="仿宋_GB2312" w:eastAsia="仿宋_GB2312" w:hint="eastAsia"/>
          <w:sz w:val="32"/>
          <w:szCs w:val="32"/>
        </w:rPr>
        <w:t>等其他证明材料。</w:t>
      </w:r>
      <w:bookmarkEnd w:id="1"/>
    </w:p>
    <w:sectPr w:rsidR="006114DA" w:rsidRPr="0082790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1E" w:rsidRDefault="00C9381E">
      <w:r>
        <w:separator/>
      </w:r>
    </w:p>
  </w:endnote>
  <w:endnote w:type="continuationSeparator" w:id="0">
    <w:p w:rsidR="00C9381E" w:rsidRDefault="00C9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魏碑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Microsoft YaHei UI"/>
    <w:charset w:val="86"/>
    <w:family w:val="auto"/>
    <w:pitch w:val="default"/>
    <w:sig w:usb0="00000000" w:usb1="00000000" w:usb2="00000010" w:usb3="00000000" w:csb0="00040000" w:csb1="00000000"/>
  </w:font>
  <w:font w:name="东文宋体">
    <w:altName w:val="Times New Roman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4DA" w:rsidRDefault="007B1A82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5A3632">
      <w:rPr>
        <w:rStyle w:val="a5"/>
        <w:noProof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6114DA" w:rsidRDefault="006114D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1E" w:rsidRDefault="00C9381E">
      <w:r>
        <w:separator/>
      </w:r>
    </w:p>
  </w:footnote>
  <w:footnote w:type="continuationSeparator" w:id="0">
    <w:p w:rsidR="00C9381E" w:rsidRDefault="00C93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94B79393"/>
    <w:rsid w:val="9EBE04B5"/>
    <w:rsid w:val="BFE7A1F9"/>
    <w:rsid w:val="BFEB55ED"/>
    <w:rsid w:val="C7FFEDA1"/>
    <w:rsid w:val="D39F847B"/>
    <w:rsid w:val="D6DF7BA5"/>
    <w:rsid w:val="DA2FA924"/>
    <w:rsid w:val="DBBB9C88"/>
    <w:rsid w:val="DF7B60EC"/>
    <w:rsid w:val="E9DD7069"/>
    <w:rsid w:val="EAFF2075"/>
    <w:rsid w:val="EAFF66B0"/>
    <w:rsid w:val="F2DA3415"/>
    <w:rsid w:val="F5FFB940"/>
    <w:rsid w:val="F6EEA08A"/>
    <w:rsid w:val="F7FF86ED"/>
    <w:rsid w:val="F9574E40"/>
    <w:rsid w:val="FA3731C7"/>
    <w:rsid w:val="FAD7DC4D"/>
    <w:rsid w:val="FB7F78C5"/>
    <w:rsid w:val="FDEFDD72"/>
    <w:rsid w:val="FF5FC576"/>
    <w:rsid w:val="FF67A445"/>
    <w:rsid w:val="FF7088FA"/>
    <w:rsid w:val="FFEB321D"/>
    <w:rsid w:val="FFFF6CD3"/>
    <w:rsid w:val="FFFFA686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60C60"/>
    <w:rsid w:val="00E761EB"/>
    <w:rsid w:val="00EA7C26"/>
    <w:rsid w:val="00ED784F"/>
    <w:rsid w:val="00F36E74"/>
    <w:rsid w:val="00F83FDC"/>
    <w:rsid w:val="00FC3FB9"/>
    <w:rsid w:val="00FE32DC"/>
    <w:rsid w:val="0F020BB1"/>
    <w:rsid w:val="1DFDD594"/>
    <w:rsid w:val="3B0FE20A"/>
    <w:rsid w:val="3BFF7D8B"/>
    <w:rsid w:val="3DFF027F"/>
    <w:rsid w:val="3EE934E5"/>
    <w:rsid w:val="47FF5842"/>
    <w:rsid w:val="5AFF3EDA"/>
    <w:rsid w:val="5ED83576"/>
    <w:rsid w:val="5F7E70C7"/>
    <w:rsid w:val="5FD3C314"/>
    <w:rsid w:val="5FF7A035"/>
    <w:rsid w:val="63C61F29"/>
    <w:rsid w:val="69D7ACA7"/>
    <w:rsid w:val="6BF77A38"/>
    <w:rsid w:val="6CDCC53F"/>
    <w:rsid w:val="6EAD2E86"/>
    <w:rsid w:val="703F0EE0"/>
    <w:rsid w:val="751F65CF"/>
    <w:rsid w:val="77FF8B25"/>
    <w:rsid w:val="7BB3729B"/>
    <w:rsid w:val="7DFF22BD"/>
    <w:rsid w:val="7FE6D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C11469A-50CA-4A56-838D-8C55E76A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  <w:qFormat/>
  </w:style>
  <w:style w:type="paragraph" w:customStyle="1" w:styleId="CharChar">
    <w:name w:val="Char Char"/>
    <w:basedOn w:val="a"/>
    <w:qFormat/>
    <w:rPr>
      <w:szCs w:val="20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6">
    <w:name w:val="header"/>
    <w:basedOn w:val="a"/>
    <w:link w:val="a7"/>
    <w:rsid w:val="00667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675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287</Words>
  <Characters>1640</Characters>
  <Application>Microsoft Office Word</Application>
  <DocSecurity>0</DocSecurity>
  <Lines>13</Lines>
  <Paragraphs>3</Paragraphs>
  <ScaleCrop>false</ScaleCrop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欣儿</dc:creator>
  <cp:lastModifiedBy>鄢彬</cp:lastModifiedBy>
  <cp:revision>7</cp:revision>
  <cp:lastPrinted>2020-02-21T02:41:00Z</cp:lastPrinted>
  <dcterms:created xsi:type="dcterms:W3CDTF">2020-02-22T01:52:00Z</dcterms:created>
  <dcterms:modified xsi:type="dcterms:W3CDTF">2020-02-27T07:24:00Z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2052-11.8.2.8844</vt:lpwstr>
  </property>
</Properties>
</file>