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E1" w:rsidRDefault="00CE76E1" w:rsidP="00CE76E1">
      <w:pPr>
        <w:pStyle w:val="Default"/>
        <w:jc w:val="center"/>
        <w:rPr>
          <w:sz w:val="84"/>
          <w:szCs w:val="84"/>
        </w:rPr>
      </w:pPr>
    </w:p>
    <w:p w:rsidR="00CE76E1" w:rsidRDefault="00CE76E1" w:rsidP="00CE76E1">
      <w:pPr>
        <w:pStyle w:val="Default"/>
        <w:jc w:val="center"/>
        <w:rPr>
          <w:sz w:val="84"/>
          <w:szCs w:val="84"/>
        </w:rPr>
      </w:pPr>
    </w:p>
    <w:p w:rsidR="00CE76E1" w:rsidRDefault="00CE76E1" w:rsidP="00CE76E1">
      <w:pPr>
        <w:pStyle w:val="Default"/>
        <w:jc w:val="center"/>
        <w:rPr>
          <w:sz w:val="84"/>
          <w:szCs w:val="84"/>
        </w:rPr>
      </w:pPr>
    </w:p>
    <w:p w:rsidR="00CE76E1" w:rsidRPr="009B3ADF" w:rsidRDefault="00CE76E1" w:rsidP="00CE76E1">
      <w:pPr>
        <w:pStyle w:val="Default"/>
        <w:jc w:val="center"/>
        <w:rPr>
          <w:sz w:val="84"/>
          <w:szCs w:val="84"/>
        </w:rPr>
      </w:pPr>
      <w:r w:rsidRPr="009B3ADF">
        <w:rPr>
          <w:rFonts w:hint="eastAsia"/>
          <w:sz w:val="84"/>
          <w:szCs w:val="84"/>
        </w:rPr>
        <w:t>20</w:t>
      </w:r>
      <w:r>
        <w:rPr>
          <w:rFonts w:hint="eastAsia"/>
          <w:sz w:val="84"/>
          <w:szCs w:val="84"/>
        </w:rPr>
        <w:t>20</w:t>
      </w:r>
      <w:r w:rsidRPr="009B3ADF">
        <w:rPr>
          <w:rFonts w:hint="eastAsia"/>
          <w:sz w:val="84"/>
          <w:szCs w:val="84"/>
        </w:rPr>
        <w:t>年度</w:t>
      </w:r>
    </w:p>
    <w:p w:rsidR="00CE76E1" w:rsidRDefault="00CE76E1" w:rsidP="00CE76E1">
      <w:pPr>
        <w:pStyle w:val="Default"/>
        <w:jc w:val="center"/>
        <w:rPr>
          <w:sz w:val="84"/>
          <w:szCs w:val="84"/>
        </w:rPr>
      </w:pPr>
      <w:r>
        <w:rPr>
          <w:rFonts w:hint="eastAsia"/>
          <w:sz w:val="84"/>
          <w:szCs w:val="84"/>
        </w:rPr>
        <w:t>湖南省戒毒管理局</w:t>
      </w:r>
    </w:p>
    <w:p w:rsidR="00CE76E1" w:rsidRPr="009B3ADF" w:rsidRDefault="00CE76E1" w:rsidP="00CE76E1">
      <w:pPr>
        <w:pStyle w:val="Default"/>
        <w:jc w:val="center"/>
        <w:rPr>
          <w:sz w:val="84"/>
          <w:szCs w:val="84"/>
        </w:rPr>
      </w:pPr>
      <w:r w:rsidRPr="009B3ADF">
        <w:rPr>
          <w:rFonts w:hint="eastAsia"/>
          <w:sz w:val="84"/>
          <w:szCs w:val="84"/>
        </w:rPr>
        <w:t>部门决算</w:t>
      </w:r>
    </w:p>
    <w:p w:rsidR="00CE76E1" w:rsidRDefault="00CE76E1" w:rsidP="00280B27">
      <w:pPr>
        <w:widowControl/>
        <w:shd w:val="clear" w:color="auto" w:fill="FFFFFF"/>
        <w:spacing w:line="540" w:lineRule="atLeast"/>
        <w:jc w:val="center"/>
        <w:rPr>
          <w:rFonts w:ascii="微软雅黑" w:eastAsia="微软雅黑" w:hAnsi="微软雅黑" w:cs="宋体"/>
          <w:color w:val="000000"/>
          <w:kern w:val="0"/>
          <w:sz w:val="56"/>
          <w:szCs w:val="56"/>
        </w:rPr>
      </w:pPr>
    </w:p>
    <w:p w:rsidR="00CE76E1" w:rsidRDefault="00CE76E1" w:rsidP="00280B27">
      <w:pPr>
        <w:widowControl/>
        <w:shd w:val="clear" w:color="auto" w:fill="FFFFFF"/>
        <w:spacing w:line="540" w:lineRule="atLeast"/>
        <w:jc w:val="center"/>
        <w:rPr>
          <w:rFonts w:ascii="微软雅黑" w:eastAsia="微软雅黑" w:hAnsi="微软雅黑" w:cs="宋体"/>
          <w:color w:val="000000"/>
          <w:kern w:val="0"/>
          <w:sz w:val="56"/>
          <w:szCs w:val="56"/>
        </w:rPr>
      </w:pPr>
    </w:p>
    <w:p w:rsidR="00CE76E1" w:rsidRDefault="00CE76E1" w:rsidP="00280B27">
      <w:pPr>
        <w:widowControl/>
        <w:shd w:val="clear" w:color="auto" w:fill="FFFFFF"/>
        <w:spacing w:line="540" w:lineRule="atLeast"/>
        <w:jc w:val="center"/>
        <w:rPr>
          <w:rFonts w:ascii="微软雅黑" w:eastAsia="微软雅黑" w:hAnsi="微软雅黑" w:cs="宋体"/>
          <w:color w:val="000000"/>
          <w:kern w:val="0"/>
          <w:sz w:val="56"/>
          <w:szCs w:val="56"/>
        </w:rPr>
      </w:pPr>
    </w:p>
    <w:p w:rsidR="00CE76E1" w:rsidRDefault="00CE76E1" w:rsidP="00280B27">
      <w:pPr>
        <w:widowControl/>
        <w:shd w:val="clear" w:color="auto" w:fill="FFFFFF"/>
        <w:spacing w:line="540" w:lineRule="atLeast"/>
        <w:jc w:val="center"/>
        <w:rPr>
          <w:rFonts w:ascii="微软雅黑" w:eastAsia="微软雅黑" w:hAnsi="微软雅黑" w:cs="宋体"/>
          <w:color w:val="000000"/>
          <w:kern w:val="0"/>
          <w:sz w:val="56"/>
          <w:szCs w:val="56"/>
        </w:rPr>
      </w:pPr>
    </w:p>
    <w:p w:rsidR="00280B27" w:rsidRPr="00E61335" w:rsidRDefault="00280B27" w:rsidP="00280B27">
      <w:pPr>
        <w:widowControl/>
        <w:shd w:val="clear" w:color="auto" w:fill="FFFFFF"/>
        <w:spacing w:line="540" w:lineRule="atLeast"/>
        <w:jc w:val="center"/>
        <w:rPr>
          <w:rFonts w:ascii="微软雅黑" w:eastAsia="微软雅黑" w:hAnsi="微软雅黑" w:cs="宋体"/>
          <w:color w:val="000000"/>
          <w:kern w:val="0"/>
          <w:szCs w:val="21"/>
        </w:rPr>
      </w:pPr>
    </w:p>
    <w:p w:rsidR="00280B27" w:rsidRPr="00280B27" w:rsidRDefault="00280B27" w:rsidP="00280B27">
      <w:pPr>
        <w:widowControl/>
        <w:shd w:val="clear" w:color="auto" w:fill="FFFFFF"/>
        <w:spacing w:line="520" w:lineRule="atLeast"/>
        <w:jc w:val="center"/>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56"/>
          <w:szCs w:val="56"/>
        </w:rPr>
        <w:lastRenderedPageBreak/>
        <w:t>目录</w:t>
      </w:r>
    </w:p>
    <w:p w:rsidR="00280B27" w:rsidRPr="00280B27" w:rsidRDefault="00280B27" w:rsidP="00280B27">
      <w:pPr>
        <w:widowControl/>
        <w:shd w:val="clear" w:color="auto" w:fill="FFFFFF"/>
        <w:spacing w:line="600" w:lineRule="atLeast"/>
        <w:jc w:val="left"/>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32"/>
          <w:szCs w:val="32"/>
        </w:rPr>
        <w:t xml:space="preserve">　　</w:t>
      </w:r>
      <w:r w:rsidRPr="00280B27">
        <w:rPr>
          <w:rFonts w:ascii="微软雅黑" w:eastAsia="微软雅黑" w:hAnsi="微软雅黑" w:cs="宋体" w:hint="eastAsia"/>
          <w:b/>
          <w:bCs/>
          <w:color w:val="000000"/>
          <w:kern w:val="0"/>
          <w:sz w:val="32"/>
          <w:szCs w:val="32"/>
        </w:rPr>
        <w:t>第一部分</w:t>
      </w:r>
      <w:r w:rsidR="00BF2837">
        <w:rPr>
          <w:rFonts w:ascii="微软雅黑" w:eastAsia="微软雅黑" w:hAnsi="微软雅黑" w:cs="宋体" w:hint="eastAsia"/>
          <w:b/>
          <w:bCs/>
          <w:color w:val="000000"/>
          <w:kern w:val="0"/>
          <w:sz w:val="32"/>
          <w:szCs w:val="32"/>
        </w:rPr>
        <w:t xml:space="preserve"> </w:t>
      </w:r>
      <w:r w:rsidRPr="00280B27">
        <w:rPr>
          <w:rFonts w:ascii="微软雅黑" w:eastAsia="微软雅黑" w:hAnsi="微软雅黑" w:cs="宋体" w:hint="eastAsia"/>
          <w:b/>
          <w:bCs/>
          <w:color w:val="000000"/>
          <w:kern w:val="0"/>
          <w:sz w:val="32"/>
          <w:szCs w:val="32"/>
        </w:rPr>
        <w:t>省戒毒管理局概况</w:t>
      </w:r>
    </w:p>
    <w:p w:rsidR="00280B27" w:rsidRPr="00280B27" w:rsidRDefault="00280B27" w:rsidP="00280B27">
      <w:pPr>
        <w:widowControl/>
        <w:shd w:val="clear" w:color="auto" w:fill="FFFFFF"/>
        <w:spacing w:line="600" w:lineRule="atLeast"/>
        <w:ind w:firstLine="640"/>
        <w:jc w:val="left"/>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32"/>
          <w:szCs w:val="32"/>
        </w:rPr>
        <w:t>一、部门职责</w:t>
      </w:r>
    </w:p>
    <w:p w:rsidR="00280B27" w:rsidRPr="00280B27" w:rsidRDefault="00280B27" w:rsidP="00280B27">
      <w:pPr>
        <w:widowControl/>
        <w:shd w:val="clear" w:color="auto" w:fill="FFFFFF"/>
        <w:spacing w:line="600" w:lineRule="atLeast"/>
        <w:ind w:firstLine="640"/>
        <w:jc w:val="left"/>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32"/>
          <w:szCs w:val="32"/>
        </w:rPr>
        <w:t>二、机构设置</w:t>
      </w:r>
    </w:p>
    <w:p w:rsidR="00280B27" w:rsidRPr="00BF2837" w:rsidRDefault="00280B27" w:rsidP="00BF2837">
      <w:pPr>
        <w:widowControl/>
        <w:shd w:val="clear" w:color="auto" w:fill="FFFFFF"/>
        <w:spacing w:line="600" w:lineRule="atLeast"/>
        <w:jc w:val="left"/>
        <w:rPr>
          <w:rFonts w:ascii="微软雅黑" w:eastAsia="微软雅黑" w:hAnsi="微软雅黑" w:cs="宋体"/>
          <w:b/>
          <w:color w:val="000000"/>
          <w:kern w:val="0"/>
          <w:szCs w:val="21"/>
        </w:rPr>
      </w:pPr>
      <w:r w:rsidRPr="00280B27">
        <w:rPr>
          <w:rFonts w:ascii="微软雅黑" w:eastAsia="微软雅黑" w:hAnsi="微软雅黑" w:cs="宋体" w:hint="eastAsia"/>
          <w:color w:val="000000"/>
          <w:kern w:val="0"/>
          <w:sz w:val="32"/>
          <w:szCs w:val="32"/>
        </w:rPr>
        <w:t xml:space="preserve">　　</w:t>
      </w:r>
      <w:r w:rsidRPr="00BF2837">
        <w:rPr>
          <w:rFonts w:ascii="微软雅黑" w:eastAsia="微软雅黑" w:hAnsi="微软雅黑" w:cs="宋体" w:hint="eastAsia"/>
          <w:b/>
          <w:color w:val="000000"/>
          <w:kern w:val="0"/>
          <w:sz w:val="32"/>
          <w:szCs w:val="32"/>
        </w:rPr>
        <w:t>第二部分</w:t>
      </w:r>
      <w:r w:rsidR="00BF2837">
        <w:rPr>
          <w:rFonts w:ascii="微软雅黑" w:eastAsia="微软雅黑" w:hAnsi="微软雅黑" w:cs="宋体" w:hint="eastAsia"/>
          <w:b/>
          <w:color w:val="000000"/>
          <w:kern w:val="0"/>
          <w:sz w:val="32"/>
          <w:szCs w:val="32"/>
        </w:rPr>
        <w:t xml:space="preserve"> </w:t>
      </w:r>
      <w:r w:rsidR="001E3FF0" w:rsidRPr="00BF2837">
        <w:rPr>
          <w:rFonts w:ascii="微软雅黑" w:eastAsia="微软雅黑" w:hAnsi="微软雅黑" w:cs="宋体" w:hint="eastAsia"/>
          <w:b/>
          <w:color w:val="000000"/>
          <w:kern w:val="0"/>
          <w:sz w:val="32"/>
          <w:szCs w:val="32"/>
        </w:rPr>
        <w:t>2020</w:t>
      </w:r>
      <w:r w:rsidRPr="00BF2837">
        <w:rPr>
          <w:rFonts w:ascii="微软雅黑" w:eastAsia="微软雅黑" w:hAnsi="微软雅黑" w:cs="宋体" w:hint="eastAsia"/>
          <w:b/>
          <w:color w:val="000000"/>
          <w:kern w:val="0"/>
          <w:sz w:val="32"/>
          <w:szCs w:val="32"/>
        </w:rPr>
        <w:t>年度部门决算表</w:t>
      </w:r>
    </w:p>
    <w:p w:rsidR="001E3FF0" w:rsidRPr="007E4EE8" w:rsidRDefault="001E3FF0" w:rsidP="001E3FF0">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一、收入支出决算总表</w:t>
      </w:r>
    </w:p>
    <w:p w:rsidR="001E3FF0" w:rsidRPr="007E4EE8" w:rsidRDefault="001E3FF0" w:rsidP="001E3FF0">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二、收入决算表</w:t>
      </w:r>
    </w:p>
    <w:p w:rsidR="001E3FF0" w:rsidRPr="007E4EE8" w:rsidRDefault="001E3FF0" w:rsidP="001E3FF0">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三、支出决算表</w:t>
      </w:r>
    </w:p>
    <w:p w:rsidR="001E3FF0" w:rsidRPr="007E4EE8" w:rsidRDefault="001E3FF0" w:rsidP="001E3FF0">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四、财政拨款收入支出决算总表</w:t>
      </w:r>
    </w:p>
    <w:p w:rsidR="001E3FF0" w:rsidRPr="007E4EE8" w:rsidRDefault="001E3FF0" w:rsidP="001E3FF0">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五、一般公共预算财政拨款支出决算表</w:t>
      </w:r>
    </w:p>
    <w:p w:rsidR="001E3FF0" w:rsidRPr="007E4EE8" w:rsidRDefault="001E3FF0" w:rsidP="001E3FF0">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六、一般公共预算财政拨款基本支出决算表</w:t>
      </w:r>
    </w:p>
    <w:p w:rsidR="001E3FF0" w:rsidRPr="007E4EE8" w:rsidRDefault="001E3FF0" w:rsidP="001E3FF0">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七、一般公共预算财政拨款“三公”经费支出决算表</w:t>
      </w:r>
    </w:p>
    <w:p w:rsidR="001E3FF0" w:rsidRPr="007E4EE8" w:rsidRDefault="001E3FF0" w:rsidP="001E3FF0">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八、政府性基金预算财政拨款收入支出决算表</w:t>
      </w:r>
    </w:p>
    <w:p w:rsidR="001E3FF0" w:rsidRPr="007E4EE8" w:rsidRDefault="001E3FF0" w:rsidP="001E3FF0">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hint="eastAsia"/>
          <w:sz w:val="32"/>
          <w:szCs w:val="32"/>
        </w:rPr>
        <w:t>九、国有资本经营预算财政拨款支出决算表</w:t>
      </w:r>
    </w:p>
    <w:p w:rsidR="00280B27" w:rsidRPr="00BF2837" w:rsidRDefault="00280B27" w:rsidP="00280B27">
      <w:pPr>
        <w:widowControl/>
        <w:shd w:val="clear" w:color="auto" w:fill="FFFFFF"/>
        <w:spacing w:line="520" w:lineRule="atLeast"/>
        <w:jc w:val="left"/>
        <w:rPr>
          <w:rFonts w:ascii="微软雅黑" w:eastAsia="微软雅黑" w:hAnsi="微软雅黑" w:cs="宋体"/>
          <w:b/>
          <w:color w:val="000000"/>
          <w:kern w:val="0"/>
          <w:szCs w:val="21"/>
        </w:rPr>
      </w:pPr>
      <w:r w:rsidRPr="00280B27">
        <w:rPr>
          <w:rFonts w:ascii="微软雅黑" w:eastAsia="微软雅黑" w:hAnsi="微软雅黑" w:cs="宋体" w:hint="eastAsia"/>
          <w:color w:val="000000"/>
          <w:kern w:val="0"/>
          <w:sz w:val="32"/>
          <w:szCs w:val="32"/>
        </w:rPr>
        <w:t xml:space="preserve">　　</w:t>
      </w:r>
      <w:r w:rsidRPr="00BF2837">
        <w:rPr>
          <w:rFonts w:ascii="微软雅黑" w:eastAsia="微软雅黑" w:hAnsi="微软雅黑" w:cs="宋体" w:hint="eastAsia"/>
          <w:b/>
          <w:color w:val="000000"/>
          <w:kern w:val="0"/>
          <w:sz w:val="32"/>
          <w:szCs w:val="32"/>
        </w:rPr>
        <w:t>第三部分</w:t>
      </w:r>
      <w:r w:rsidR="00BF2837">
        <w:rPr>
          <w:rFonts w:ascii="微软雅黑" w:eastAsia="微软雅黑" w:hAnsi="微软雅黑" w:cs="宋体" w:hint="eastAsia"/>
          <w:b/>
          <w:color w:val="000000"/>
          <w:kern w:val="0"/>
          <w:sz w:val="32"/>
          <w:szCs w:val="32"/>
        </w:rPr>
        <w:t xml:space="preserve"> </w:t>
      </w:r>
      <w:r w:rsidR="001E3FF0" w:rsidRPr="00BF2837">
        <w:rPr>
          <w:rFonts w:ascii="微软雅黑" w:eastAsia="微软雅黑" w:hAnsi="微软雅黑" w:cs="宋体" w:hint="eastAsia"/>
          <w:b/>
          <w:color w:val="000000"/>
          <w:kern w:val="0"/>
          <w:sz w:val="32"/>
          <w:szCs w:val="32"/>
        </w:rPr>
        <w:t>2020</w:t>
      </w:r>
      <w:r w:rsidRPr="00BF2837">
        <w:rPr>
          <w:rFonts w:ascii="微软雅黑" w:eastAsia="微软雅黑" w:hAnsi="微软雅黑" w:cs="宋体" w:hint="eastAsia"/>
          <w:b/>
          <w:color w:val="000000"/>
          <w:kern w:val="0"/>
          <w:sz w:val="32"/>
          <w:szCs w:val="32"/>
        </w:rPr>
        <w:t>年度部门决算情况说明</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一、收入支出决算总体情况说明</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二、收入决算情况说明</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三、支出决算情况说明</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四、财政拨款收入支出决算总体情况说明</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五、一般公共预算财政拨款支出决算情况说明</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六、一般公共预算财政拨款基本支出决算情况说明</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sz w:val="32"/>
          <w:szCs w:val="32"/>
        </w:rPr>
        <w:t>七、一般公共预算财政拨款三公经费支出决算情况说明</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hint="eastAsia"/>
          <w:sz w:val="32"/>
          <w:szCs w:val="32"/>
        </w:rPr>
        <w:t>八</w:t>
      </w:r>
      <w:r w:rsidRPr="007E4EE8">
        <w:rPr>
          <w:rFonts w:ascii="微软雅黑" w:eastAsia="微软雅黑" w:hAnsi="微软雅黑" w:cs="宋体"/>
          <w:sz w:val="32"/>
          <w:szCs w:val="32"/>
        </w:rPr>
        <w:t>、</w:t>
      </w:r>
      <w:r w:rsidRPr="007E4EE8">
        <w:rPr>
          <w:rFonts w:ascii="微软雅黑" w:eastAsia="微软雅黑" w:hAnsi="微软雅黑" w:cs="宋体" w:hint="eastAsia"/>
          <w:sz w:val="32"/>
          <w:szCs w:val="32"/>
        </w:rPr>
        <w:t>政府性基金预算收入支出决算情况</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hint="eastAsia"/>
          <w:sz w:val="32"/>
          <w:szCs w:val="32"/>
        </w:rPr>
        <w:t>九</w:t>
      </w:r>
      <w:r w:rsidRPr="007E4EE8">
        <w:rPr>
          <w:rFonts w:ascii="微软雅黑" w:eastAsia="微软雅黑" w:hAnsi="微软雅黑" w:cs="宋体"/>
          <w:sz w:val="32"/>
          <w:szCs w:val="32"/>
        </w:rPr>
        <w:t>、</w:t>
      </w:r>
      <w:r w:rsidRPr="007E4EE8">
        <w:rPr>
          <w:rFonts w:ascii="微软雅黑" w:eastAsia="微软雅黑" w:hAnsi="微软雅黑" w:cs="宋体" w:hint="eastAsia"/>
          <w:sz w:val="32"/>
          <w:szCs w:val="32"/>
        </w:rPr>
        <w:t>关于机关运行经费支出说明</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hint="eastAsia"/>
          <w:sz w:val="32"/>
          <w:szCs w:val="32"/>
        </w:rPr>
        <w:lastRenderedPageBreak/>
        <w:t>十、一般性支出情况</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hint="eastAsia"/>
          <w:sz w:val="32"/>
          <w:szCs w:val="32"/>
        </w:rPr>
        <w:t>十一、关于政府采购支出说明</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hint="eastAsia"/>
          <w:sz w:val="32"/>
          <w:szCs w:val="32"/>
        </w:rPr>
        <w:t>十二、关于国有资产占用情况说明</w:t>
      </w:r>
    </w:p>
    <w:p w:rsidR="001E3FF0" w:rsidRPr="007E4EE8" w:rsidRDefault="001E3FF0" w:rsidP="007E4EE8">
      <w:pPr>
        <w:pStyle w:val="Default"/>
        <w:spacing w:line="500" w:lineRule="exact"/>
        <w:ind w:firstLineChars="250" w:firstLine="800"/>
        <w:rPr>
          <w:rFonts w:ascii="微软雅黑" w:eastAsia="微软雅黑" w:hAnsi="微软雅黑" w:cs="宋体"/>
          <w:sz w:val="32"/>
          <w:szCs w:val="32"/>
        </w:rPr>
      </w:pPr>
      <w:r w:rsidRPr="007E4EE8">
        <w:rPr>
          <w:rFonts w:ascii="微软雅黑" w:eastAsia="微软雅黑" w:hAnsi="微软雅黑" w:cs="宋体" w:hint="eastAsia"/>
          <w:sz w:val="32"/>
          <w:szCs w:val="32"/>
        </w:rPr>
        <w:t>十三、关于2020年度预算绩效情况的说明</w:t>
      </w:r>
    </w:p>
    <w:p w:rsidR="00280B27" w:rsidRPr="00BF2837" w:rsidRDefault="00280B27" w:rsidP="00280B27">
      <w:pPr>
        <w:widowControl/>
        <w:shd w:val="clear" w:color="auto" w:fill="FFFFFF"/>
        <w:spacing w:line="520" w:lineRule="atLeast"/>
        <w:jc w:val="left"/>
        <w:rPr>
          <w:rFonts w:ascii="微软雅黑" w:eastAsia="微软雅黑" w:hAnsi="微软雅黑" w:cs="宋体"/>
          <w:b/>
          <w:color w:val="000000"/>
          <w:kern w:val="0"/>
          <w:szCs w:val="21"/>
        </w:rPr>
      </w:pPr>
      <w:r w:rsidRPr="00280B27">
        <w:rPr>
          <w:rFonts w:ascii="微软雅黑" w:eastAsia="微软雅黑" w:hAnsi="微软雅黑" w:cs="宋体" w:hint="eastAsia"/>
          <w:color w:val="000000"/>
          <w:kern w:val="0"/>
          <w:sz w:val="32"/>
          <w:szCs w:val="32"/>
        </w:rPr>
        <w:t xml:space="preserve">　　</w:t>
      </w:r>
      <w:r w:rsidRPr="00BF2837">
        <w:rPr>
          <w:rFonts w:ascii="微软雅黑" w:eastAsia="微软雅黑" w:hAnsi="微软雅黑" w:cs="宋体" w:hint="eastAsia"/>
          <w:b/>
          <w:color w:val="000000"/>
          <w:kern w:val="0"/>
          <w:sz w:val="32"/>
          <w:szCs w:val="32"/>
        </w:rPr>
        <w:t>第四部分</w:t>
      </w:r>
      <w:r w:rsidR="00BF2837">
        <w:rPr>
          <w:rFonts w:ascii="微软雅黑" w:eastAsia="微软雅黑" w:hAnsi="微软雅黑" w:cs="宋体" w:hint="eastAsia"/>
          <w:b/>
          <w:color w:val="000000"/>
          <w:kern w:val="0"/>
          <w:sz w:val="32"/>
          <w:szCs w:val="32"/>
        </w:rPr>
        <w:t xml:space="preserve"> </w:t>
      </w:r>
      <w:r w:rsidRPr="00BF2837">
        <w:rPr>
          <w:rFonts w:ascii="微软雅黑" w:eastAsia="微软雅黑" w:hAnsi="微软雅黑" w:cs="宋体" w:hint="eastAsia"/>
          <w:b/>
          <w:color w:val="000000"/>
          <w:kern w:val="0"/>
          <w:sz w:val="32"/>
          <w:szCs w:val="32"/>
        </w:rPr>
        <w:t>名词解释</w:t>
      </w:r>
    </w:p>
    <w:p w:rsidR="00280B27" w:rsidRPr="00BF2837" w:rsidRDefault="00280B27" w:rsidP="00280B27">
      <w:pPr>
        <w:widowControl/>
        <w:shd w:val="clear" w:color="auto" w:fill="FFFFFF"/>
        <w:spacing w:line="520" w:lineRule="atLeast"/>
        <w:jc w:val="left"/>
        <w:rPr>
          <w:rFonts w:ascii="微软雅黑" w:eastAsia="微软雅黑" w:hAnsi="微软雅黑" w:cs="宋体"/>
          <w:b/>
          <w:color w:val="000000"/>
          <w:kern w:val="0"/>
          <w:szCs w:val="21"/>
        </w:rPr>
      </w:pPr>
      <w:r w:rsidRPr="00BF2837">
        <w:rPr>
          <w:rFonts w:ascii="微软雅黑" w:eastAsia="微软雅黑" w:hAnsi="微软雅黑" w:cs="宋体" w:hint="eastAsia"/>
          <w:b/>
          <w:color w:val="000000"/>
          <w:kern w:val="0"/>
          <w:sz w:val="32"/>
          <w:szCs w:val="32"/>
        </w:rPr>
        <w:t xml:space="preserve">　　第五部分</w:t>
      </w:r>
      <w:r w:rsidR="00BF2837">
        <w:rPr>
          <w:rFonts w:ascii="微软雅黑" w:eastAsia="微软雅黑" w:hAnsi="微软雅黑" w:cs="宋体" w:hint="eastAsia"/>
          <w:b/>
          <w:color w:val="000000"/>
          <w:kern w:val="0"/>
          <w:sz w:val="32"/>
          <w:szCs w:val="32"/>
        </w:rPr>
        <w:t xml:space="preserve"> </w:t>
      </w:r>
      <w:r w:rsidRPr="00BF2837">
        <w:rPr>
          <w:rFonts w:ascii="微软雅黑" w:eastAsia="微软雅黑" w:hAnsi="微软雅黑" w:cs="宋体" w:hint="eastAsia"/>
          <w:b/>
          <w:color w:val="000000"/>
          <w:kern w:val="0"/>
          <w:sz w:val="32"/>
          <w:szCs w:val="32"/>
        </w:rPr>
        <w:t>附件</w:t>
      </w:r>
    </w:p>
    <w:p w:rsidR="00280B27" w:rsidRPr="00280B27" w:rsidRDefault="00280B27" w:rsidP="00280B27">
      <w:pPr>
        <w:widowControl/>
        <w:shd w:val="clear" w:color="auto" w:fill="FFFFFF"/>
        <w:jc w:val="center"/>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84"/>
          <w:szCs w:val="84"/>
        </w:rPr>
        <w:t> </w:t>
      </w:r>
    </w:p>
    <w:p w:rsidR="00280B27" w:rsidRDefault="00280B27"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微软雅黑" w:eastAsia="微软雅黑" w:hAnsi="微软雅黑" w:cs="宋体"/>
          <w:color w:val="000000"/>
          <w:kern w:val="0"/>
          <w:szCs w:val="21"/>
        </w:rPr>
      </w:pPr>
    </w:p>
    <w:p w:rsidR="001E3FF0" w:rsidRPr="00280B27" w:rsidRDefault="001E3FF0" w:rsidP="00280B27">
      <w:pPr>
        <w:widowControl/>
        <w:shd w:val="clear" w:color="auto" w:fill="FFFFFF"/>
        <w:jc w:val="center"/>
        <w:rPr>
          <w:rFonts w:ascii="微软雅黑" w:eastAsia="微软雅黑" w:hAnsi="微软雅黑" w:cs="宋体"/>
          <w:color w:val="000000"/>
          <w:kern w:val="0"/>
          <w:szCs w:val="21"/>
        </w:rPr>
      </w:pPr>
    </w:p>
    <w:p w:rsidR="001E3FF0" w:rsidRDefault="001E3FF0" w:rsidP="00280B27">
      <w:pPr>
        <w:widowControl/>
        <w:shd w:val="clear" w:color="auto" w:fill="FFFFFF"/>
        <w:jc w:val="center"/>
        <w:rPr>
          <w:rFonts w:ascii="黑体" w:eastAsia="黑体" w:hAnsi="黑体" w:cs="宋体"/>
          <w:b/>
          <w:bCs/>
          <w:color w:val="000000"/>
          <w:kern w:val="0"/>
          <w:sz w:val="84"/>
          <w:szCs w:val="84"/>
        </w:rPr>
      </w:pPr>
    </w:p>
    <w:p w:rsidR="001E3FF0" w:rsidRDefault="001E3FF0" w:rsidP="00280B27">
      <w:pPr>
        <w:widowControl/>
        <w:shd w:val="clear" w:color="auto" w:fill="FFFFFF"/>
        <w:jc w:val="center"/>
        <w:rPr>
          <w:rFonts w:ascii="黑体" w:eastAsia="黑体" w:hAnsi="黑体" w:cs="宋体"/>
          <w:b/>
          <w:bCs/>
          <w:color w:val="000000"/>
          <w:kern w:val="0"/>
          <w:sz w:val="84"/>
          <w:szCs w:val="84"/>
        </w:rPr>
      </w:pPr>
    </w:p>
    <w:p w:rsidR="001E3FF0" w:rsidRDefault="001E3FF0" w:rsidP="00280B27">
      <w:pPr>
        <w:widowControl/>
        <w:shd w:val="clear" w:color="auto" w:fill="FFFFFF"/>
        <w:jc w:val="center"/>
        <w:rPr>
          <w:rFonts w:ascii="黑体" w:eastAsia="黑体" w:hAnsi="黑体" w:cs="宋体"/>
          <w:b/>
          <w:bCs/>
          <w:color w:val="000000"/>
          <w:kern w:val="0"/>
          <w:sz w:val="84"/>
          <w:szCs w:val="84"/>
        </w:rPr>
      </w:pPr>
    </w:p>
    <w:p w:rsidR="001E3FF0" w:rsidRDefault="001E3FF0" w:rsidP="00280B27">
      <w:pPr>
        <w:widowControl/>
        <w:shd w:val="clear" w:color="auto" w:fill="FFFFFF"/>
        <w:jc w:val="center"/>
        <w:rPr>
          <w:rFonts w:ascii="黑体" w:eastAsia="黑体" w:hAnsi="黑体" w:cs="宋体"/>
          <w:b/>
          <w:bCs/>
          <w:color w:val="000000"/>
          <w:kern w:val="0"/>
          <w:sz w:val="84"/>
          <w:szCs w:val="84"/>
        </w:rPr>
      </w:pPr>
    </w:p>
    <w:p w:rsidR="00280B27" w:rsidRPr="001E3FF0" w:rsidRDefault="00280B27" w:rsidP="00280B27">
      <w:pPr>
        <w:widowControl/>
        <w:shd w:val="clear" w:color="auto" w:fill="FFFFFF"/>
        <w:jc w:val="center"/>
        <w:rPr>
          <w:rFonts w:ascii="黑体" w:eastAsia="黑体" w:hAnsi="黑体" w:cs="宋体"/>
          <w:color w:val="000000"/>
          <w:kern w:val="0"/>
          <w:sz w:val="84"/>
          <w:szCs w:val="84"/>
        </w:rPr>
      </w:pPr>
      <w:r w:rsidRPr="001E3FF0">
        <w:rPr>
          <w:rFonts w:ascii="黑体" w:eastAsia="黑体" w:hAnsi="黑体" w:cs="宋体" w:hint="eastAsia"/>
          <w:b/>
          <w:bCs/>
          <w:color w:val="000000"/>
          <w:kern w:val="0"/>
          <w:sz w:val="84"/>
          <w:szCs w:val="84"/>
        </w:rPr>
        <w:t>第一部分</w:t>
      </w:r>
    </w:p>
    <w:p w:rsidR="00280B27" w:rsidRPr="001E3FF0" w:rsidRDefault="00280B27" w:rsidP="00280B27">
      <w:pPr>
        <w:widowControl/>
        <w:shd w:val="clear" w:color="auto" w:fill="FFFFFF"/>
        <w:jc w:val="center"/>
        <w:rPr>
          <w:rFonts w:ascii="黑体" w:eastAsia="黑体" w:hAnsi="黑体" w:cs="宋体"/>
          <w:color w:val="000000"/>
          <w:kern w:val="0"/>
          <w:sz w:val="84"/>
          <w:szCs w:val="84"/>
        </w:rPr>
      </w:pPr>
      <w:r w:rsidRPr="001E3FF0">
        <w:rPr>
          <w:rFonts w:ascii="黑体" w:eastAsia="黑体" w:hAnsi="黑体" w:cs="宋体" w:hint="eastAsia"/>
          <w:b/>
          <w:bCs/>
          <w:color w:val="000000"/>
          <w:kern w:val="0"/>
          <w:sz w:val="84"/>
          <w:szCs w:val="84"/>
        </w:rPr>
        <w:t> </w:t>
      </w:r>
    </w:p>
    <w:p w:rsidR="00280B27" w:rsidRPr="001E3FF0" w:rsidRDefault="00280B27" w:rsidP="00280B27">
      <w:pPr>
        <w:widowControl/>
        <w:shd w:val="clear" w:color="auto" w:fill="FFFFFF"/>
        <w:jc w:val="center"/>
        <w:rPr>
          <w:rFonts w:ascii="黑体" w:eastAsia="黑体" w:hAnsi="黑体" w:cs="宋体"/>
          <w:color w:val="000000"/>
          <w:kern w:val="0"/>
          <w:sz w:val="84"/>
          <w:szCs w:val="84"/>
        </w:rPr>
      </w:pPr>
      <w:r w:rsidRPr="001E3FF0">
        <w:rPr>
          <w:rFonts w:ascii="黑体" w:eastAsia="黑体" w:hAnsi="黑体" w:cs="宋体" w:hint="eastAsia"/>
          <w:b/>
          <w:bCs/>
          <w:color w:val="000000"/>
          <w:kern w:val="0"/>
          <w:sz w:val="84"/>
          <w:szCs w:val="84"/>
        </w:rPr>
        <w:t>省戒毒管理局概况</w:t>
      </w:r>
    </w:p>
    <w:p w:rsidR="00280B27" w:rsidRDefault="00280B27" w:rsidP="00280B27">
      <w:pPr>
        <w:widowControl/>
        <w:shd w:val="clear" w:color="auto" w:fill="FFFFFF"/>
        <w:ind w:left="720"/>
        <w:jc w:val="left"/>
        <w:rPr>
          <w:rFonts w:ascii="微软雅黑" w:eastAsia="微软雅黑" w:hAnsi="微软雅黑" w:cs="宋体"/>
          <w:color w:val="000000"/>
          <w:kern w:val="0"/>
          <w:sz w:val="32"/>
          <w:szCs w:val="32"/>
        </w:rPr>
      </w:pPr>
      <w:r w:rsidRPr="00280B27">
        <w:rPr>
          <w:rFonts w:ascii="微软雅黑" w:eastAsia="微软雅黑" w:hAnsi="微软雅黑" w:cs="宋体" w:hint="eastAsia"/>
          <w:color w:val="000000"/>
          <w:kern w:val="0"/>
          <w:sz w:val="32"/>
          <w:szCs w:val="32"/>
        </w:rPr>
        <w:t> </w:t>
      </w:r>
    </w:p>
    <w:p w:rsidR="001E3FF0" w:rsidRDefault="001E3FF0" w:rsidP="00280B27">
      <w:pPr>
        <w:widowControl/>
        <w:shd w:val="clear" w:color="auto" w:fill="FFFFFF"/>
        <w:ind w:left="720"/>
        <w:jc w:val="left"/>
        <w:rPr>
          <w:rFonts w:ascii="微软雅黑" w:eastAsia="微软雅黑" w:hAnsi="微软雅黑" w:cs="宋体"/>
          <w:color w:val="000000"/>
          <w:kern w:val="0"/>
          <w:sz w:val="32"/>
          <w:szCs w:val="32"/>
        </w:rPr>
      </w:pPr>
    </w:p>
    <w:p w:rsidR="001E3FF0" w:rsidRDefault="001E3FF0" w:rsidP="00280B27">
      <w:pPr>
        <w:widowControl/>
        <w:shd w:val="clear" w:color="auto" w:fill="FFFFFF"/>
        <w:ind w:left="720"/>
        <w:jc w:val="left"/>
        <w:rPr>
          <w:rFonts w:ascii="微软雅黑" w:eastAsia="微软雅黑" w:hAnsi="微软雅黑" w:cs="宋体"/>
          <w:color w:val="000000"/>
          <w:kern w:val="0"/>
          <w:sz w:val="32"/>
          <w:szCs w:val="32"/>
        </w:rPr>
      </w:pPr>
    </w:p>
    <w:p w:rsidR="001E3FF0" w:rsidRDefault="001E3FF0" w:rsidP="00280B27">
      <w:pPr>
        <w:widowControl/>
        <w:shd w:val="clear" w:color="auto" w:fill="FFFFFF"/>
        <w:ind w:left="720"/>
        <w:jc w:val="left"/>
        <w:rPr>
          <w:rFonts w:ascii="微软雅黑" w:eastAsia="微软雅黑" w:hAnsi="微软雅黑" w:cs="宋体"/>
          <w:color w:val="000000"/>
          <w:kern w:val="0"/>
          <w:sz w:val="32"/>
          <w:szCs w:val="32"/>
        </w:rPr>
      </w:pPr>
    </w:p>
    <w:p w:rsidR="001E3FF0" w:rsidRDefault="001E3FF0" w:rsidP="00280B27">
      <w:pPr>
        <w:widowControl/>
        <w:shd w:val="clear" w:color="auto" w:fill="FFFFFF"/>
        <w:ind w:left="720"/>
        <w:jc w:val="left"/>
        <w:rPr>
          <w:rFonts w:ascii="微软雅黑" w:eastAsia="微软雅黑" w:hAnsi="微软雅黑" w:cs="宋体"/>
          <w:color w:val="000000"/>
          <w:kern w:val="0"/>
          <w:sz w:val="32"/>
          <w:szCs w:val="32"/>
        </w:rPr>
      </w:pPr>
    </w:p>
    <w:p w:rsidR="001E3FF0" w:rsidRDefault="001E3FF0" w:rsidP="00280B27">
      <w:pPr>
        <w:widowControl/>
        <w:shd w:val="clear" w:color="auto" w:fill="FFFFFF"/>
        <w:ind w:left="720"/>
        <w:jc w:val="left"/>
        <w:rPr>
          <w:rFonts w:ascii="微软雅黑" w:eastAsia="微软雅黑" w:hAnsi="微软雅黑" w:cs="宋体"/>
          <w:color w:val="000000"/>
          <w:kern w:val="0"/>
          <w:sz w:val="32"/>
          <w:szCs w:val="32"/>
        </w:rPr>
      </w:pPr>
    </w:p>
    <w:p w:rsidR="001E3FF0" w:rsidRDefault="001E3FF0" w:rsidP="00280B27">
      <w:pPr>
        <w:widowControl/>
        <w:shd w:val="clear" w:color="auto" w:fill="FFFFFF"/>
        <w:ind w:left="720"/>
        <w:jc w:val="left"/>
        <w:rPr>
          <w:rFonts w:ascii="微软雅黑" w:eastAsia="微软雅黑" w:hAnsi="微软雅黑" w:cs="宋体"/>
          <w:color w:val="000000"/>
          <w:kern w:val="0"/>
          <w:sz w:val="32"/>
          <w:szCs w:val="32"/>
        </w:rPr>
      </w:pPr>
    </w:p>
    <w:p w:rsidR="001E3FF0" w:rsidRPr="00280B27" w:rsidRDefault="001E3FF0" w:rsidP="00280B27">
      <w:pPr>
        <w:widowControl/>
        <w:shd w:val="clear" w:color="auto" w:fill="FFFFFF"/>
        <w:ind w:left="720"/>
        <w:jc w:val="left"/>
        <w:rPr>
          <w:rFonts w:ascii="微软雅黑" w:eastAsia="微软雅黑" w:hAnsi="微软雅黑" w:cs="宋体"/>
          <w:color w:val="000000"/>
          <w:kern w:val="0"/>
          <w:szCs w:val="21"/>
        </w:rPr>
      </w:pPr>
    </w:p>
    <w:p w:rsidR="00280B27" w:rsidRPr="007709AC" w:rsidRDefault="00280B27" w:rsidP="007709AC">
      <w:pPr>
        <w:widowControl/>
        <w:shd w:val="clear" w:color="auto" w:fill="FFFFFF"/>
        <w:spacing w:line="600" w:lineRule="atLeast"/>
        <w:ind w:firstLine="627"/>
        <w:jc w:val="left"/>
        <w:rPr>
          <w:rFonts w:asciiTheme="majorEastAsia" w:eastAsiaTheme="majorEastAsia" w:hAnsiTheme="majorEastAsia" w:cs="宋体"/>
          <w:b/>
          <w:color w:val="000000"/>
          <w:kern w:val="0"/>
          <w:sz w:val="32"/>
          <w:szCs w:val="32"/>
        </w:rPr>
      </w:pPr>
      <w:r w:rsidRPr="007709AC">
        <w:rPr>
          <w:rFonts w:asciiTheme="majorEastAsia" w:eastAsiaTheme="majorEastAsia" w:hAnsiTheme="majorEastAsia" w:cs="宋体" w:hint="eastAsia"/>
          <w:b/>
          <w:color w:val="000000"/>
          <w:kern w:val="0"/>
          <w:sz w:val="32"/>
          <w:szCs w:val="32"/>
        </w:rPr>
        <w:lastRenderedPageBreak/>
        <w:t>一、</w:t>
      </w:r>
      <w:r w:rsidRPr="007709AC">
        <w:rPr>
          <w:rFonts w:asciiTheme="majorEastAsia" w:eastAsiaTheme="majorEastAsia" w:hAnsiTheme="majorEastAsia" w:cs="宋体" w:hint="eastAsia"/>
          <w:b/>
          <w:color w:val="000000"/>
          <w:kern w:val="0"/>
          <w:sz w:val="32"/>
          <w:szCs w:val="32"/>
        </w:rPr>
        <w:t> </w:t>
      </w:r>
      <w:r w:rsidRPr="007709AC">
        <w:rPr>
          <w:rFonts w:asciiTheme="majorEastAsia" w:eastAsiaTheme="majorEastAsia" w:hAnsiTheme="majorEastAsia" w:cs="宋体" w:hint="eastAsia"/>
          <w:b/>
          <w:color w:val="000000"/>
          <w:kern w:val="0"/>
          <w:sz w:val="32"/>
          <w:szCs w:val="32"/>
        </w:rPr>
        <w:t>部门职责</w:t>
      </w:r>
    </w:p>
    <w:p w:rsidR="00280B27" w:rsidRPr="007709AC" w:rsidRDefault="00280B27" w:rsidP="007709AC">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湖南省戒毒管理局主要职责为监督检查强制隔离戒毒、戒毒康复法律、法规和政策的执行情况；负责全省强制隔离戒毒场所和戒毒康复场所的布局规划工作；依法履行对强制隔离戒毒、戒毒康复的管理教育及对社区戒毒、社区康复工作提供指导和支持。指导管理和监督全省强制隔离戒毒场所和戒毒康复场所的财务、装备、资产管理；指导管理强制隔离戒毒企业；指导管理省直强制隔离戒毒所和戒毒康复所的队伍建设、思想政治工作和警务工作；协助管理省直强制隔离戒毒所和戒毒康复所领导干部。</w:t>
      </w:r>
    </w:p>
    <w:p w:rsidR="00280B27" w:rsidRPr="007709AC" w:rsidRDefault="00280B27" w:rsidP="007709AC">
      <w:pPr>
        <w:widowControl/>
        <w:shd w:val="clear" w:color="auto" w:fill="FFFFFF"/>
        <w:spacing w:line="600" w:lineRule="atLeast"/>
        <w:ind w:firstLine="627"/>
        <w:jc w:val="left"/>
        <w:rPr>
          <w:rFonts w:asciiTheme="majorEastAsia" w:eastAsiaTheme="majorEastAsia" w:hAnsiTheme="majorEastAsia" w:cs="宋体"/>
          <w:b/>
          <w:color w:val="000000"/>
          <w:kern w:val="0"/>
          <w:sz w:val="32"/>
          <w:szCs w:val="32"/>
        </w:rPr>
      </w:pPr>
      <w:r w:rsidRPr="007709AC">
        <w:rPr>
          <w:rFonts w:asciiTheme="majorEastAsia" w:eastAsiaTheme="majorEastAsia" w:hAnsiTheme="majorEastAsia" w:cs="宋体" w:hint="eastAsia"/>
          <w:b/>
          <w:color w:val="000000"/>
          <w:kern w:val="0"/>
          <w:sz w:val="32"/>
          <w:szCs w:val="32"/>
        </w:rPr>
        <w:t>二、机构设置及决算单位构成</w:t>
      </w:r>
    </w:p>
    <w:p w:rsidR="00280B27" w:rsidRPr="007709AC" w:rsidRDefault="00280B27" w:rsidP="007709AC">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（一）内设机构设置。省戒毒管理局内设机构包括：办公室、政治部、所政管理处、社区戒毒康复指导处、教育矫治处、生活医疗处、规划财务处、习艺管理处、机关党委、纪委监察。</w:t>
      </w:r>
    </w:p>
    <w:p w:rsidR="00280B27" w:rsidRPr="007709AC" w:rsidRDefault="00280B27" w:rsidP="007709AC">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（二）决算单位构成。省戒毒管理局</w:t>
      </w:r>
      <w:r w:rsidR="001E3FF0" w:rsidRPr="007709AC">
        <w:rPr>
          <w:rFonts w:asciiTheme="majorEastAsia" w:eastAsiaTheme="majorEastAsia" w:hAnsiTheme="majorEastAsia" w:cs="宋体" w:hint="eastAsia"/>
          <w:color w:val="000000"/>
          <w:kern w:val="0"/>
          <w:sz w:val="32"/>
          <w:szCs w:val="32"/>
        </w:rPr>
        <w:t>2020</w:t>
      </w:r>
      <w:r w:rsidRPr="007709AC">
        <w:rPr>
          <w:rFonts w:asciiTheme="majorEastAsia" w:eastAsiaTheme="majorEastAsia" w:hAnsiTheme="majorEastAsia" w:cs="宋体" w:hint="eastAsia"/>
          <w:color w:val="000000"/>
          <w:kern w:val="0"/>
          <w:sz w:val="32"/>
          <w:szCs w:val="32"/>
        </w:rPr>
        <w:t>年部门决算汇总公开单位构成包括：省戒毒管理局机关本级和8个省属二级预算单位。具体如下：</w:t>
      </w:r>
    </w:p>
    <w:p w:rsidR="00280B27" w:rsidRPr="007709AC" w:rsidRDefault="00280B27" w:rsidP="00280B27">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1、省戒毒管理局机关本级</w:t>
      </w:r>
    </w:p>
    <w:p w:rsidR="00280B27" w:rsidRPr="007709AC" w:rsidRDefault="00280B27" w:rsidP="007709AC">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2、省新开铺强制隔离戒毒所</w:t>
      </w:r>
    </w:p>
    <w:p w:rsidR="00280B27" w:rsidRPr="007709AC" w:rsidRDefault="00280B27" w:rsidP="00280B27">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3、省坪塘强制隔离戒毒所</w:t>
      </w:r>
    </w:p>
    <w:p w:rsidR="00280B27" w:rsidRPr="007709AC" w:rsidRDefault="00280B27" w:rsidP="007709AC">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4、</w:t>
      </w:r>
      <w:r w:rsidR="00771684" w:rsidRPr="007709AC">
        <w:rPr>
          <w:rFonts w:asciiTheme="majorEastAsia" w:eastAsiaTheme="majorEastAsia" w:hAnsiTheme="majorEastAsia" w:cs="宋体" w:hint="eastAsia"/>
          <w:color w:val="000000"/>
          <w:kern w:val="0"/>
          <w:sz w:val="32"/>
          <w:szCs w:val="32"/>
        </w:rPr>
        <w:t>省白泥湖强制隔离戒毒所</w:t>
      </w:r>
    </w:p>
    <w:p w:rsidR="00280B27" w:rsidRPr="007709AC" w:rsidRDefault="00280B27" w:rsidP="00280B27">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lastRenderedPageBreak/>
        <w:t>5、</w:t>
      </w:r>
      <w:r w:rsidR="00771684" w:rsidRPr="007709AC">
        <w:rPr>
          <w:rFonts w:asciiTheme="majorEastAsia" w:eastAsiaTheme="majorEastAsia" w:hAnsiTheme="majorEastAsia" w:cs="宋体" w:hint="eastAsia"/>
          <w:color w:val="000000"/>
          <w:kern w:val="0"/>
          <w:sz w:val="32"/>
          <w:szCs w:val="32"/>
        </w:rPr>
        <w:t>省黎托强制隔离戒毒所</w:t>
      </w:r>
    </w:p>
    <w:p w:rsidR="00280B27" w:rsidRPr="007709AC" w:rsidRDefault="00280B27" w:rsidP="007709AC">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6、</w:t>
      </w:r>
      <w:r w:rsidR="00771684" w:rsidRPr="007709AC">
        <w:rPr>
          <w:rFonts w:asciiTheme="majorEastAsia" w:eastAsiaTheme="majorEastAsia" w:hAnsiTheme="majorEastAsia" w:cs="宋体" w:hint="eastAsia"/>
          <w:color w:val="000000"/>
          <w:kern w:val="0"/>
          <w:sz w:val="32"/>
          <w:szCs w:val="32"/>
        </w:rPr>
        <w:t>省白马垅强制隔离戒毒所</w:t>
      </w:r>
    </w:p>
    <w:p w:rsidR="00280B27" w:rsidRPr="007709AC" w:rsidRDefault="00280B27" w:rsidP="00280B27">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7、省白泥湖戒毒康复所</w:t>
      </w:r>
    </w:p>
    <w:p w:rsidR="00280B27" w:rsidRPr="007709AC" w:rsidRDefault="00280B27" w:rsidP="007709AC">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8、</w:t>
      </w:r>
      <w:r w:rsidR="00A96B0F" w:rsidRPr="007709AC">
        <w:rPr>
          <w:rFonts w:asciiTheme="majorEastAsia" w:eastAsiaTheme="majorEastAsia" w:hAnsiTheme="majorEastAsia" w:cs="宋体" w:hint="eastAsia"/>
          <w:color w:val="000000"/>
          <w:kern w:val="0"/>
          <w:sz w:val="32"/>
          <w:szCs w:val="32"/>
        </w:rPr>
        <w:t>省麓山强制隔离戒毒所</w:t>
      </w:r>
    </w:p>
    <w:p w:rsidR="00A96B0F" w:rsidRPr="007709AC" w:rsidRDefault="00280B27" w:rsidP="00A96B0F">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9、</w:t>
      </w:r>
      <w:r w:rsidR="00A96B0F" w:rsidRPr="007709AC">
        <w:rPr>
          <w:rFonts w:asciiTheme="majorEastAsia" w:eastAsiaTheme="majorEastAsia" w:hAnsiTheme="majorEastAsia" w:cs="宋体" w:hint="eastAsia"/>
          <w:color w:val="000000"/>
          <w:kern w:val="0"/>
          <w:sz w:val="32"/>
          <w:szCs w:val="32"/>
        </w:rPr>
        <w:t>省女子强制隔离戒毒所</w:t>
      </w:r>
    </w:p>
    <w:p w:rsidR="00280B27" w:rsidRPr="00A96B0F" w:rsidRDefault="00280B27" w:rsidP="00280B27">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p>
    <w:p w:rsidR="00280B27" w:rsidRPr="007709AC" w:rsidRDefault="00280B27" w:rsidP="00280B27">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 </w:t>
      </w:r>
    </w:p>
    <w:p w:rsidR="001E3FF0" w:rsidRDefault="001E3FF0" w:rsidP="00280B27">
      <w:pPr>
        <w:widowControl/>
        <w:shd w:val="clear" w:color="auto" w:fill="FFFFFF"/>
        <w:jc w:val="center"/>
        <w:rPr>
          <w:rFonts w:ascii="微软雅黑" w:eastAsia="微软雅黑" w:hAnsi="微软雅黑" w:cs="宋体"/>
          <w:color w:val="000000"/>
          <w:kern w:val="0"/>
          <w:sz w:val="72"/>
          <w:szCs w:val="72"/>
        </w:rPr>
      </w:pPr>
    </w:p>
    <w:p w:rsidR="001E3FF0" w:rsidRDefault="001E3FF0" w:rsidP="00280B27">
      <w:pPr>
        <w:widowControl/>
        <w:shd w:val="clear" w:color="auto" w:fill="FFFFFF"/>
        <w:jc w:val="center"/>
        <w:rPr>
          <w:rFonts w:ascii="微软雅黑" w:eastAsia="微软雅黑" w:hAnsi="微软雅黑" w:cs="宋体"/>
          <w:color w:val="000000"/>
          <w:kern w:val="0"/>
          <w:sz w:val="72"/>
          <w:szCs w:val="72"/>
        </w:rPr>
      </w:pPr>
    </w:p>
    <w:p w:rsidR="001E3FF0" w:rsidRDefault="001E3FF0" w:rsidP="00280B27">
      <w:pPr>
        <w:widowControl/>
        <w:shd w:val="clear" w:color="auto" w:fill="FFFFFF"/>
        <w:jc w:val="center"/>
        <w:rPr>
          <w:rFonts w:ascii="微软雅黑" w:eastAsia="微软雅黑" w:hAnsi="微软雅黑" w:cs="宋体"/>
          <w:color w:val="000000"/>
          <w:kern w:val="0"/>
          <w:sz w:val="72"/>
          <w:szCs w:val="72"/>
        </w:rPr>
      </w:pPr>
    </w:p>
    <w:p w:rsidR="001E3FF0" w:rsidRDefault="001E3FF0" w:rsidP="00280B27">
      <w:pPr>
        <w:widowControl/>
        <w:shd w:val="clear" w:color="auto" w:fill="FFFFFF"/>
        <w:jc w:val="center"/>
        <w:rPr>
          <w:rFonts w:ascii="微软雅黑" w:eastAsia="微软雅黑" w:hAnsi="微软雅黑" w:cs="宋体"/>
          <w:color w:val="000000"/>
          <w:kern w:val="0"/>
          <w:sz w:val="72"/>
          <w:szCs w:val="72"/>
        </w:rPr>
      </w:pPr>
    </w:p>
    <w:p w:rsidR="001E3FF0" w:rsidRDefault="001E3FF0" w:rsidP="00280B27">
      <w:pPr>
        <w:widowControl/>
        <w:shd w:val="clear" w:color="auto" w:fill="FFFFFF"/>
        <w:jc w:val="center"/>
        <w:rPr>
          <w:rFonts w:ascii="微软雅黑" w:eastAsia="微软雅黑" w:hAnsi="微软雅黑" w:cs="宋体"/>
          <w:color w:val="000000"/>
          <w:kern w:val="0"/>
          <w:sz w:val="72"/>
          <w:szCs w:val="72"/>
        </w:rPr>
      </w:pPr>
    </w:p>
    <w:p w:rsidR="001E3FF0" w:rsidRDefault="001E3FF0" w:rsidP="00280B27">
      <w:pPr>
        <w:widowControl/>
        <w:shd w:val="clear" w:color="auto" w:fill="FFFFFF"/>
        <w:jc w:val="center"/>
        <w:rPr>
          <w:rFonts w:ascii="微软雅黑" w:eastAsia="微软雅黑" w:hAnsi="微软雅黑" w:cs="宋体"/>
          <w:color w:val="000000"/>
          <w:kern w:val="0"/>
          <w:sz w:val="72"/>
          <w:szCs w:val="72"/>
        </w:rPr>
      </w:pPr>
    </w:p>
    <w:p w:rsidR="001E3FF0" w:rsidRDefault="001E3FF0" w:rsidP="00280B27">
      <w:pPr>
        <w:widowControl/>
        <w:shd w:val="clear" w:color="auto" w:fill="FFFFFF"/>
        <w:jc w:val="center"/>
        <w:rPr>
          <w:rFonts w:ascii="微软雅黑" w:eastAsia="微软雅黑" w:hAnsi="微软雅黑" w:cs="宋体"/>
          <w:color w:val="000000"/>
          <w:kern w:val="0"/>
          <w:sz w:val="72"/>
          <w:szCs w:val="72"/>
        </w:rPr>
      </w:pPr>
    </w:p>
    <w:p w:rsidR="001E3FF0" w:rsidRDefault="001E3FF0" w:rsidP="00280B27">
      <w:pPr>
        <w:widowControl/>
        <w:shd w:val="clear" w:color="auto" w:fill="FFFFFF"/>
        <w:jc w:val="center"/>
        <w:rPr>
          <w:rFonts w:ascii="微软雅黑" w:eastAsia="微软雅黑" w:hAnsi="微软雅黑" w:cs="宋体"/>
          <w:color w:val="000000"/>
          <w:kern w:val="0"/>
          <w:sz w:val="72"/>
          <w:szCs w:val="72"/>
        </w:rPr>
      </w:pPr>
    </w:p>
    <w:p w:rsidR="00280B27" w:rsidRPr="00280B27" w:rsidRDefault="00280B27" w:rsidP="00280B27">
      <w:pPr>
        <w:widowControl/>
        <w:shd w:val="clear" w:color="auto" w:fill="FFFFFF"/>
        <w:jc w:val="center"/>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72"/>
          <w:szCs w:val="72"/>
        </w:rPr>
        <w:t> </w:t>
      </w:r>
    </w:p>
    <w:p w:rsidR="00280B27" w:rsidRPr="00A96B0F" w:rsidRDefault="00280B27"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第二部分</w:t>
      </w:r>
      <w:r w:rsidRPr="00A96B0F">
        <w:rPr>
          <w:rFonts w:ascii="黑体" w:eastAsia="黑体" w:hAnsi="黑体" w:cs="宋体" w:hint="eastAsia"/>
          <w:b/>
          <w:bCs/>
          <w:color w:val="000000"/>
          <w:kern w:val="0"/>
          <w:sz w:val="84"/>
          <w:szCs w:val="84"/>
        </w:rPr>
        <w:t> </w:t>
      </w:r>
    </w:p>
    <w:p w:rsidR="00280B27" w:rsidRPr="00A96B0F" w:rsidRDefault="00280B27"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部门决算表</w:t>
      </w:r>
    </w:p>
    <w:p w:rsidR="00280B27" w:rsidRDefault="001E3FF0" w:rsidP="001E3FF0">
      <w:pPr>
        <w:widowControl/>
        <w:shd w:val="clear" w:color="auto" w:fill="FFFFFF"/>
        <w:jc w:val="center"/>
        <w:rPr>
          <w:rFonts w:asciiTheme="majorEastAsia" w:eastAsiaTheme="majorEastAsia" w:hAnsiTheme="majorEastAsia" w:cs="宋体"/>
          <w:color w:val="000000"/>
          <w:kern w:val="0"/>
          <w:sz w:val="48"/>
          <w:szCs w:val="48"/>
        </w:rPr>
      </w:pPr>
      <w:r w:rsidRPr="00A96B0F">
        <w:rPr>
          <w:rFonts w:asciiTheme="majorEastAsia" w:eastAsiaTheme="majorEastAsia" w:hAnsiTheme="majorEastAsia" w:cs="宋体" w:hint="eastAsia"/>
          <w:color w:val="000000"/>
          <w:kern w:val="0"/>
          <w:sz w:val="48"/>
          <w:szCs w:val="48"/>
        </w:rPr>
        <w:t>（附后）</w:t>
      </w:r>
    </w:p>
    <w:p w:rsidR="00C40FDF" w:rsidRPr="00A96B0F" w:rsidRDefault="00C40FDF" w:rsidP="001E3FF0">
      <w:pPr>
        <w:widowControl/>
        <w:shd w:val="clear" w:color="auto" w:fill="FFFFFF"/>
        <w:jc w:val="center"/>
        <w:rPr>
          <w:rFonts w:asciiTheme="majorEastAsia" w:eastAsiaTheme="majorEastAsia" w:hAnsiTheme="majorEastAsia" w:cs="宋体"/>
          <w:color w:val="000000"/>
          <w:kern w:val="0"/>
          <w:sz w:val="48"/>
          <w:szCs w:val="48"/>
        </w:rPr>
      </w:pPr>
    </w:p>
    <w:p w:rsidR="001E3FF0" w:rsidRPr="007709AC" w:rsidRDefault="001E3FF0" w:rsidP="006F4AC6">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bookmarkStart w:id="0" w:name="_GoBack"/>
      <w:r w:rsidRPr="007709AC">
        <w:rPr>
          <w:rFonts w:asciiTheme="majorEastAsia" w:eastAsiaTheme="majorEastAsia" w:hAnsiTheme="majorEastAsia" w:cs="宋体"/>
          <w:color w:val="000000"/>
          <w:kern w:val="0"/>
          <w:sz w:val="32"/>
          <w:szCs w:val="32"/>
        </w:rPr>
        <w:t>一、收入支出决算总表</w:t>
      </w:r>
    </w:p>
    <w:p w:rsidR="001E3FF0" w:rsidRPr="007709AC" w:rsidRDefault="001E3FF0" w:rsidP="006F4AC6">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color w:val="000000"/>
          <w:kern w:val="0"/>
          <w:sz w:val="32"/>
          <w:szCs w:val="32"/>
        </w:rPr>
        <w:t>二、收入决算表</w:t>
      </w:r>
    </w:p>
    <w:p w:rsidR="001E3FF0" w:rsidRPr="007709AC" w:rsidRDefault="001E3FF0" w:rsidP="006F4AC6">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color w:val="000000"/>
          <w:kern w:val="0"/>
          <w:sz w:val="32"/>
          <w:szCs w:val="32"/>
        </w:rPr>
        <w:t>三、支出决算表</w:t>
      </w:r>
    </w:p>
    <w:p w:rsidR="001E3FF0" w:rsidRPr="007709AC" w:rsidRDefault="001E3FF0" w:rsidP="006F4AC6">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color w:val="000000"/>
          <w:kern w:val="0"/>
          <w:sz w:val="32"/>
          <w:szCs w:val="32"/>
        </w:rPr>
        <w:t>四、财政拨款收入支出决算总表</w:t>
      </w:r>
    </w:p>
    <w:p w:rsidR="001E3FF0" w:rsidRPr="007709AC" w:rsidRDefault="001E3FF0" w:rsidP="006F4AC6">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color w:val="000000"/>
          <w:kern w:val="0"/>
          <w:sz w:val="32"/>
          <w:szCs w:val="32"/>
        </w:rPr>
        <w:t>五、一般公共预算财政拨款支出决算表</w:t>
      </w:r>
    </w:p>
    <w:p w:rsidR="001E3FF0" w:rsidRPr="007709AC" w:rsidRDefault="001E3FF0" w:rsidP="006F4AC6">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color w:val="000000"/>
          <w:kern w:val="0"/>
          <w:sz w:val="32"/>
          <w:szCs w:val="32"/>
        </w:rPr>
        <w:t>六、一般公共预算财政拨款基本支出决算表</w:t>
      </w:r>
    </w:p>
    <w:p w:rsidR="001E3FF0" w:rsidRPr="007709AC" w:rsidRDefault="001E3FF0" w:rsidP="006F4AC6">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color w:val="000000"/>
          <w:kern w:val="0"/>
          <w:sz w:val="32"/>
          <w:szCs w:val="32"/>
        </w:rPr>
        <w:t>七、一般公共预算财政拨款“三公”经费支出决算表</w:t>
      </w:r>
    </w:p>
    <w:p w:rsidR="001E3FF0" w:rsidRPr="007709AC" w:rsidRDefault="001E3FF0" w:rsidP="006F4AC6">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color w:val="000000"/>
          <w:kern w:val="0"/>
          <w:sz w:val="32"/>
          <w:szCs w:val="32"/>
        </w:rPr>
        <w:t>八、政府性基金预算财政拨款收入支出决算表</w:t>
      </w:r>
    </w:p>
    <w:p w:rsidR="001E3FF0" w:rsidRPr="007709AC" w:rsidRDefault="001E3FF0" w:rsidP="006F4AC6">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7709AC">
        <w:rPr>
          <w:rFonts w:asciiTheme="majorEastAsia" w:eastAsiaTheme="majorEastAsia" w:hAnsiTheme="majorEastAsia" w:cs="宋体" w:hint="eastAsia"/>
          <w:color w:val="000000"/>
          <w:kern w:val="0"/>
          <w:sz w:val="32"/>
          <w:szCs w:val="32"/>
        </w:rPr>
        <w:t>九、国有资本经营预算财政拨款支出决算表</w:t>
      </w:r>
    </w:p>
    <w:bookmarkEnd w:id="0"/>
    <w:p w:rsidR="001E3FF0" w:rsidRDefault="001E3FF0" w:rsidP="00280B27">
      <w:pPr>
        <w:widowControl/>
        <w:shd w:val="clear" w:color="auto" w:fill="FFFFFF"/>
        <w:spacing w:line="600" w:lineRule="atLeast"/>
        <w:ind w:firstLine="640"/>
        <w:jc w:val="left"/>
        <w:rPr>
          <w:rFonts w:ascii="微软雅黑" w:eastAsia="微软雅黑" w:hAnsi="微软雅黑" w:cs="宋体"/>
          <w:color w:val="000000"/>
          <w:kern w:val="0"/>
          <w:sz w:val="72"/>
          <w:szCs w:val="72"/>
        </w:rPr>
      </w:pPr>
    </w:p>
    <w:p w:rsidR="001E3FF0" w:rsidRDefault="001E3FF0" w:rsidP="00280B27">
      <w:pPr>
        <w:widowControl/>
        <w:shd w:val="clear" w:color="auto" w:fill="FFFFFF"/>
        <w:spacing w:line="600" w:lineRule="atLeast"/>
        <w:ind w:firstLine="640"/>
        <w:jc w:val="left"/>
        <w:rPr>
          <w:rFonts w:ascii="微软雅黑" w:eastAsia="微软雅黑" w:hAnsi="微软雅黑" w:cs="宋体"/>
          <w:color w:val="000000"/>
          <w:kern w:val="0"/>
          <w:sz w:val="72"/>
          <w:szCs w:val="72"/>
        </w:rPr>
      </w:pPr>
    </w:p>
    <w:p w:rsidR="001E3FF0" w:rsidRDefault="001E3FF0" w:rsidP="00280B27">
      <w:pPr>
        <w:widowControl/>
        <w:shd w:val="clear" w:color="auto" w:fill="FFFFFF"/>
        <w:spacing w:line="600" w:lineRule="atLeast"/>
        <w:ind w:firstLine="640"/>
        <w:jc w:val="left"/>
        <w:rPr>
          <w:rFonts w:ascii="微软雅黑" w:eastAsia="微软雅黑" w:hAnsi="微软雅黑" w:cs="宋体"/>
          <w:color w:val="000000"/>
          <w:kern w:val="0"/>
          <w:sz w:val="72"/>
          <w:szCs w:val="72"/>
        </w:rPr>
      </w:pPr>
    </w:p>
    <w:p w:rsidR="0064760D" w:rsidRPr="00A96B0F" w:rsidRDefault="0064760D" w:rsidP="00A96B0F">
      <w:pPr>
        <w:widowControl/>
        <w:shd w:val="clear" w:color="auto" w:fill="FFFFFF"/>
        <w:spacing w:line="600" w:lineRule="atLeast"/>
        <w:jc w:val="left"/>
        <w:rPr>
          <w:rFonts w:ascii="微软雅黑" w:eastAsia="微软雅黑" w:hAnsi="微软雅黑" w:cs="宋体"/>
          <w:color w:val="000000"/>
          <w:kern w:val="0"/>
          <w:sz w:val="72"/>
          <w:szCs w:val="72"/>
        </w:rPr>
      </w:pPr>
    </w:p>
    <w:p w:rsidR="00280B27" w:rsidRPr="00280B27" w:rsidRDefault="00280B27" w:rsidP="00280B27">
      <w:pPr>
        <w:widowControl/>
        <w:shd w:val="clear" w:color="auto" w:fill="FFFFFF"/>
        <w:jc w:val="center"/>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72"/>
          <w:szCs w:val="72"/>
        </w:rPr>
        <w:t> </w:t>
      </w:r>
    </w:p>
    <w:p w:rsidR="00280B27" w:rsidRPr="00A96B0F" w:rsidRDefault="00280B27"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第三部分</w:t>
      </w:r>
    </w:p>
    <w:p w:rsidR="00280B27" w:rsidRPr="00A96B0F" w:rsidRDefault="00280B27"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 </w:t>
      </w:r>
    </w:p>
    <w:p w:rsidR="00A96B0F" w:rsidRDefault="001E3FF0"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2020</w:t>
      </w:r>
      <w:r w:rsidR="00280B27" w:rsidRPr="00A96B0F">
        <w:rPr>
          <w:rFonts w:ascii="黑体" w:eastAsia="黑体" w:hAnsi="黑体" w:cs="宋体" w:hint="eastAsia"/>
          <w:b/>
          <w:bCs/>
          <w:color w:val="000000"/>
          <w:kern w:val="0"/>
          <w:sz w:val="84"/>
          <w:szCs w:val="84"/>
        </w:rPr>
        <w:t>年度部门决算</w:t>
      </w:r>
    </w:p>
    <w:p w:rsidR="00280B27" w:rsidRPr="00A96B0F" w:rsidRDefault="00280B27"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情况说明</w:t>
      </w:r>
    </w:p>
    <w:p w:rsidR="001E3FF0" w:rsidRDefault="001E3FF0" w:rsidP="00280B27">
      <w:pPr>
        <w:widowControl/>
        <w:shd w:val="clear" w:color="auto" w:fill="FFFFFF"/>
        <w:jc w:val="left"/>
        <w:rPr>
          <w:rFonts w:ascii="微软雅黑" w:eastAsia="微软雅黑" w:hAnsi="微软雅黑" w:cs="宋体"/>
          <w:color w:val="000000"/>
          <w:kern w:val="0"/>
          <w:sz w:val="70"/>
          <w:szCs w:val="70"/>
        </w:rPr>
      </w:pPr>
    </w:p>
    <w:p w:rsidR="001E3FF0" w:rsidRDefault="001E3FF0" w:rsidP="00280B27">
      <w:pPr>
        <w:widowControl/>
        <w:shd w:val="clear" w:color="auto" w:fill="FFFFFF"/>
        <w:jc w:val="left"/>
        <w:rPr>
          <w:rFonts w:ascii="微软雅黑" w:eastAsia="微软雅黑" w:hAnsi="微软雅黑" w:cs="宋体"/>
          <w:color w:val="000000"/>
          <w:kern w:val="0"/>
          <w:sz w:val="70"/>
          <w:szCs w:val="70"/>
        </w:rPr>
      </w:pPr>
    </w:p>
    <w:p w:rsidR="001E3FF0" w:rsidRDefault="001E3FF0" w:rsidP="00280B27">
      <w:pPr>
        <w:widowControl/>
        <w:shd w:val="clear" w:color="auto" w:fill="FFFFFF"/>
        <w:jc w:val="left"/>
        <w:rPr>
          <w:rFonts w:ascii="微软雅黑" w:eastAsia="微软雅黑" w:hAnsi="微软雅黑" w:cs="宋体"/>
          <w:color w:val="000000"/>
          <w:kern w:val="0"/>
          <w:sz w:val="70"/>
          <w:szCs w:val="70"/>
        </w:rPr>
      </w:pPr>
    </w:p>
    <w:p w:rsidR="00280B27" w:rsidRDefault="00280B27" w:rsidP="00280B27">
      <w:pPr>
        <w:widowControl/>
        <w:shd w:val="clear" w:color="auto" w:fill="FFFFFF"/>
        <w:jc w:val="left"/>
        <w:rPr>
          <w:rFonts w:ascii="微软雅黑" w:eastAsia="微软雅黑" w:hAnsi="微软雅黑" w:cs="宋体"/>
          <w:color w:val="000000"/>
          <w:kern w:val="0"/>
          <w:sz w:val="70"/>
          <w:szCs w:val="70"/>
        </w:rPr>
      </w:pPr>
    </w:p>
    <w:p w:rsidR="0064760D" w:rsidRPr="00280B27" w:rsidRDefault="0064760D" w:rsidP="00280B27">
      <w:pPr>
        <w:widowControl/>
        <w:shd w:val="clear" w:color="auto" w:fill="FFFFFF"/>
        <w:jc w:val="left"/>
        <w:rPr>
          <w:rFonts w:ascii="微软雅黑" w:eastAsia="微软雅黑" w:hAnsi="微软雅黑" w:cs="宋体"/>
          <w:color w:val="000000"/>
          <w:kern w:val="0"/>
          <w:szCs w:val="21"/>
        </w:rPr>
      </w:pP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lastRenderedPageBreak/>
        <w:t xml:space="preserve">　　一、收入支出决算总体情况说明</w:t>
      </w:r>
    </w:p>
    <w:p w:rsidR="00280B27" w:rsidRPr="007E4EE8" w:rsidRDefault="00280B27" w:rsidP="00280B27">
      <w:pPr>
        <w:widowControl/>
        <w:shd w:val="clear" w:color="auto" w:fill="FFFFFF"/>
        <w:spacing w:line="500" w:lineRule="atLeast"/>
        <w:ind w:firstLine="640"/>
        <w:jc w:val="left"/>
        <w:rPr>
          <w:rFonts w:asciiTheme="majorEastAsia" w:eastAsiaTheme="majorEastAsia" w:hAnsiTheme="majorEastAsia" w:cs="宋体"/>
          <w:color w:val="000000"/>
          <w:kern w:val="0"/>
          <w:szCs w:val="21"/>
        </w:rPr>
      </w:pPr>
      <w:r w:rsidRPr="007E4EE8">
        <w:rPr>
          <w:rFonts w:asciiTheme="majorEastAsia" w:eastAsiaTheme="majorEastAsia" w:hAnsiTheme="majorEastAsia" w:cs="宋体" w:hint="eastAsia"/>
          <w:color w:val="000000"/>
          <w:kern w:val="0"/>
          <w:sz w:val="32"/>
          <w:szCs w:val="32"/>
        </w:rPr>
        <w:t>2</w:t>
      </w:r>
      <w:r w:rsidR="001E3FF0" w:rsidRPr="007E4EE8">
        <w:rPr>
          <w:rFonts w:asciiTheme="majorEastAsia" w:eastAsiaTheme="majorEastAsia" w:hAnsiTheme="majorEastAsia" w:cs="宋体" w:hint="eastAsia"/>
          <w:color w:val="000000"/>
          <w:kern w:val="0"/>
          <w:sz w:val="32"/>
          <w:szCs w:val="32"/>
        </w:rPr>
        <w:t>020</w:t>
      </w:r>
      <w:r w:rsidRPr="007E4EE8">
        <w:rPr>
          <w:rFonts w:asciiTheme="majorEastAsia" w:eastAsiaTheme="majorEastAsia" w:hAnsiTheme="majorEastAsia" w:cs="宋体" w:hint="eastAsia"/>
          <w:color w:val="000000"/>
          <w:kern w:val="0"/>
          <w:sz w:val="32"/>
          <w:szCs w:val="32"/>
        </w:rPr>
        <w:t xml:space="preserve"> 年度收、支总计</w:t>
      </w:r>
      <w:r w:rsidR="00F569BA" w:rsidRPr="007E4EE8">
        <w:rPr>
          <w:rFonts w:asciiTheme="majorEastAsia" w:eastAsiaTheme="majorEastAsia" w:hAnsiTheme="majorEastAsia" w:cs="宋体"/>
          <w:color w:val="000000"/>
          <w:kern w:val="0"/>
          <w:sz w:val="32"/>
          <w:szCs w:val="32"/>
        </w:rPr>
        <w:t>72417.56</w:t>
      </w:r>
      <w:r w:rsidRPr="007E4EE8">
        <w:rPr>
          <w:rFonts w:asciiTheme="majorEastAsia" w:eastAsiaTheme="majorEastAsia" w:hAnsiTheme="majorEastAsia" w:cs="宋体" w:hint="eastAsia"/>
          <w:color w:val="000000"/>
          <w:kern w:val="0"/>
          <w:sz w:val="32"/>
          <w:szCs w:val="32"/>
        </w:rPr>
        <w:t>万元。与</w:t>
      </w:r>
      <w:r w:rsidR="001E3FF0" w:rsidRPr="007E4EE8">
        <w:rPr>
          <w:rFonts w:asciiTheme="majorEastAsia" w:eastAsiaTheme="majorEastAsia" w:hAnsiTheme="majorEastAsia" w:cs="宋体" w:hint="eastAsia"/>
          <w:color w:val="000000"/>
          <w:kern w:val="0"/>
          <w:sz w:val="32"/>
          <w:szCs w:val="32"/>
        </w:rPr>
        <w:t>上年</w:t>
      </w:r>
      <w:r w:rsidRPr="007E4EE8">
        <w:rPr>
          <w:rFonts w:asciiTheme="majorEastAsia" w:eastAsiaTheme="majorEastAsia" w:hAnsiTheme="majorEastAsia" w:cs="宋体" w:hint="eastAsia"/>
          <w:color w:val="000000"/>
          <w:kern w:val="0"/>
          <w:sz w:val="32"/>
          <w:szCs w:val="32"/>
        </w:rPr>
        <w:t>相比，</w:t>
      </w:r>
      <w:r w:rsidR="001E3FF0" w:rsidRPr="007E4EE8">
        <w:rPr>
          <w:rFonts w:asciiTheme="majorEastAsia" w:eastAsiaTheme="majorEastAsia" w:hAnsiTheme="majorEastAsia" w:cs="宋体" w:hint="eastAsia"/>
          <w:color w:val="000000"/>
          <w:kern w:val="0"/>
          <w:sz w:val="32"/>
          <w:szCs w:val="32"/>
        </w:rPr>
        <w:t>减少</w:t>
      </w:r>
      <w:r w:rsidR="00F569BA" w:rsidRPr="007E4EE8">
        <w:rPr>
          <w:rFonts w:asciiTheme="majorEastAsia" w:eastAsiaTheme="majorEastAsia" w:hAnsiTheme="majorEastAsia" w:cs="宋体" w:hint="eastAsia"/>
          <w:color w:val="000000"/>
          <w:kern w:val="0"/>
          <w:sz w:val="32"/>
          <w:szCs w:val="32"/>
        </w:rPr>
        <w:t>1409.06</w:t>
      </w:r>
      <w:r w:rsidRPr="007E4EE8">
        <w:rPr>
          <w:rFonts w:asciiTheme="majorEastAsia" w:eastAsiaTheme="majorEastAsia" w:hAnsiTheme="majorEastAsia" w:cs="宋体" w:hint="eastAsia"/>
          <w:color w:val="000000"/>
          <w:kern w:val="0"/>
          <w:sz w:val="32"/>
          <w:szCs w:val="32"/>
        </w:rPr>
        <w:t>万元，减少1</w:t>
      </w:r>
      <w:r w:rsidR="00F569BA" w:rsidRPr="007E4EE8">
        <w:rPr>
          <w:rFonts w:asciiTheme="majorEastAsia" w:eastAsiaTheme="majorEastAsia" w:hAnsiTheme="majorEastAsia" w:cs="宋体" w:hint="eastAsia"/>
          <w:color w:val="000000"/>
          <w:kern w:val="0"/>
          <w:sz w:val="32"/>
          <w:szCs w:val="32"/>
        </w:rPr>
        <w:t>.95</w:t>
      </w:r>
      <w:r w:rsidRPr="007E4EE8">
        <w:rPr>
          <w:rFonts w:asciiTheme="majorEastAsia" w:eastAsiaTheme="majorEastAsia" w:hAnsiTheme="majorEastAsia" w:cs="宋体" w:hint="eastAsia"/>
          <w:color w:val="000000"/>
          <w:kern w:val="0"/>
          <w:sz w:val="32"/>
          <w:szCs w:val="32"/>
        </w:rPr>
        <w:t>%，主要</w:t>
      </w:r>
      <w:r w:rsidR="006D5D5F">
        <w:rPr>
          <w:rFonts w:asciiTheme="majorEastAsia" w:eastAsiaTheme="majorEastAsia" w:hAnsiTheme="majorEastAsia" w:cs="宋体" w:hint="eastAsia"/>
          <w:color w:val="000000"/>
          <w:kern w:val="0"/>
          <w:sz w:val="32"/>
          <w:szCs w:val="32"/>
        </w:rPr>
        <w:t>一是减少省麓山、女子</w:t>
      </w:r>
      <w:r w:rsidR="00E139B0">
        <w:rPr>
          <w:rFonts w:asciiTheme="majorEastAsia" w:eastAsiaTheme="majorEastAsia" w:hAnsiTheme="majorEastAsia" w:cs="宋体" w:hint="eastAsia"/>
          <w:color w:val="000000"/>
          <w:kern w:val="0"/>
          <w:sz w:val="32"/>
          <w:szCs w:val="32"/>
        </w:rPr>
        <w:t>强制隔离戒毒所</w:t>
      </w:r>
      <w:r w:rsidR="006D5D5F">
        <w:rPr>
          <w:rFonts w:asciiTheme="majorEastAsia" w:eastAsiaTheme="majorEastAsia" w:hAnsiTheme="majorEastAsia" w:cs="宋体" w:hint="eastAsia"/>
          <w:color w:val="000000"/>
          <w:kern w:val="0"/>
          <w:sz w:val="32"/>
          <w:szCs w:val="32"/>
        </w:rPr>
        <w:t>建设</w:t>
      </w:r>
      <w:r w:rsidR="000A7452">
        <w:rPr>
          <w:rFonts w:asciiTheme="majorEastAsia" w:eastAsiaTheme="majorEastAsia" w:hAnsiTheme="majorEastAsia" w:cs="宋体" w:hint="eastAsia"/>
          <w:color w:val="000000"/>
          <w:kern w:val="0"/>
          <w:sz w:val="32"/>
          <w:szCs w:val="32"/>
        </w:rPr>
        <w:t>项目</w:t>
      </w:r>
      <w:r w:rsidR="006D5D5F">
        <w:rPr>
          <w:rFonts w:asciiTheme="majorEastAsia" w:eastAsiaTheme="majorEastAsia" w:hAnsiTheme="majorEastAsia" w:cs="宋体" w:hint="eastAsia"/>
          <w:color w:val="000000"/>
          <w:kern w:val="0"/>
          <w:sz w:val="32"/>
          <w:szCs w:val="32"/>
        </w:rPr>
        <w:t>经费</w:t>
      </w:r>
      <w:r w:rsidR="000A7452">
        <w:rPr>
          <w:rFonts w:asciiTheme="majorEastAsia" w:eastAsiaTheme="majorEastAsia" w:hAnsiTheme="majorEastAsia" w:cs="宋体" w:hint="eastAsia"/>
          <w:color w:val="000000"/>
          <w:kern w:val="0"/>
          <w:sz w:val="32"/>
          <w:szCs w:val="32"/>
        </w:rPr>
        <w:t>；</w:t>
      </w:r>
      <w:r w:rsidR="006D5D5F">
        <w:rPr>
          <w:rFonts w:asciiTheme="majorEastAsia" w:eastAsiaTheme="majorEastAsia" w:hAnsiTheme="majorEastAsia" w:cs="宋体" w:hint="eastAsia"/>
          <w:color w:val="000000"/>
          <w:kern w:val="0"/>
          <w:sz w:val="32"/>
          <w:szCs w:val="32"/>
        </w:rPr>
        <w:t>二是</w:t>
      </w:r>
      <w:r w:rsidR="00F569BA" w:rsidRPr="007E4EE8">
        <w:rPr>
          <w:rFonts w:asciiTheme="majorEastAsia" w:eastAsiaTheme="majorEastAsia" w:hAnsiTheme="majorEastAsia" w:cs="宋体" w:hint="eastAsia"/>
          <w:color w:val="000000"/>
          <w:kern w:val="0"/>
          <w:sz w:val="32"/>
          <w:szCs w:val="32"/>
        </w:rPr>
        <w:t>根据政策要求，2020年度继续</w:t>
      </w:r>
      <w:r w:rsidRPr="007E4EE8">
        <w:rPr>
          <w:rFonts w:asciiTheme="majorEastAsia" w:eastAsiaTheme="majorEastAsia" w:hAnsiTheme="majorEastAsia" w:cs="宋体" w:hint="eastAsia"/>
          <w:color w:val="000000"/>
          <w:kern w:val="0"/>
          <w:sz w:val="32"/>
          <w:szCs w:val="32"/>
        </w:rPr>
        <w:t>大力压减一般性经费支出。</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 xml:space="preserve">　　二、收入决算情况说明</w:t>
      </w:r>
    </w:p>
    <w:p w:rsidR="00280B27" w:rsidRPr="007E4EE8" w:rsidRDefault="00280B27" w:rsidP="00280B27">
      <w:pPr>
        <w:widowControl/>
        <w:shd w:val="clear" w:color="auto" w:fill="FFFFFF"/>
        <w:ind w:firstLine="640"/>
        <w:jc w:val="left"/>
        <w:rPr>
          <w:rFonts w:asciiTheme="majorEastAsia" w:eastAsiaTheme="majorEastAsia" w:hAnsiTheme="majorEastAsia" w:cs="宋体"/>
          <w:color w:val="000000"/>
          <w:kern w:val="0"/>
          <w:szCs w:val="21"/>
        </w:rPr>
      </w:pPr>
      <w:r w:rsidRPr="007E4EE8">
        <w:rPr>
          <w:rFonts w:asciiTheme="majorEastAsia" w:eastAsiaTheme="majorEastAsia" w:hAnsiTheme="majorEastAsia" w:cs="宋体" w:hint="eastAsia"/>
          <w:color w:val="000000"/>
          <w:kern w:val="0"/>
          <w:sz w:val="32"/>
          <w:szCs w:val="32"/>
        </w:rPr>
        <w:t>本年收入合计</w:t>
      </w:r>
      <w:r w:rsidR="00AF01C7" w:rsidRPr="007E4EE8">
        <w:rPr>
          <w:rFonts w:asciiTheme="majorEastAsia" w:eastAsiaTheme="majorEastAsia" w:hAnsiTheme="majorEastAsia" w:cs="宋体"/>
          <w:color w:val="000000"/>
          <w:kern w:val="0"/>
          <w:sz w:val="32"/>
          <w:szCs w:val="32"/>
        </w:rPr>
        <w:t>67500.27</w:t>
      </w:r>
      <w:r w:rsidRPr="007E4EE8">
        <w:rPr>
          <w:rFonts w:asciiTheme="majorEastAsia" w:eastAsiaTheme="majorEastAsia" w:hAnsiTheme="majorEastAsia" w:cs="宋体" w:hint="eastAsia"/>
          <w:color w:val="000000"/>
          <w:kern w:val="0"/>
          <w:sz w:val="32"/>
          <w:szCs w:val="32"/>
        </w:rPr>
        <w:t>万元，其中：财政拨款收入</w:t>
      </w:r>
      <w:r w:rsidR="00AF01C7" w:rsidRPr="007E4EE8">
        <w:rPr>
          <w:rFonts w:asciiTheme="majorEastAsia" w:eastAsiaTheme="majorEastAsia" w:hAnsiTheme="majorEastAsia" w:cs="宋体"/>
          <w:color w:val="000000"/>
          <w:kern w:val="0"/>
          <w:sz w:val="32"/>
          <w:szCs w:val="32"/>
        </w:rPr>
        <w:t>66966.92</w:t>
      </w:r>
      <w:r w:rsidRPr="007E4EE8">
        <w:rPr>
          <w:rFonts w:asciiTheme="majorEastAsia" w:eastAsiaTheme="majorEastAsia" w:hAnsiTheme="majorEastAsia" w:cs="宋体" w:hint="eastAsia"/>
          <w:color w:val="000000"/>
          <w:kern w:val="0"/>
          <w:sz w:val="32"/>
          <w:szCs w:val="32"/>
        </w:rPr>
        <w:t>万元，占</w:t>
      </w:r>
      <w:r w:rsidR="00AF01C7" w:rsidRPr="007E4EE8">
        <w:rPr>
          <w:rFonts w:asciiTheme="majorEastAsia" w:eastAsiaTheme="majorEastAsia" w:hAnsiTheme="majorEastAsia" w:cs="宋体"/>
          <w:color w:val="000000"/>
          <w:kern w:val="0"/>
          <w:sz w:val="32"/>
          <w:szCs w:val="32"/>
        </w:rPr>
        <w:t>99.21</w:t>
      </w:r>
      <w:r w:rsidRPr="007E4EE8">
        <w:rPr>
          <w:rFonts w:asciiTheme="majorEastAsia" w:eastAsiaTheme="majorEastAsia" w:hAnsiTheme="majorEastAsia" w:cs="宋体" w:hint="eastAsia"/>
          <w:color w:val="000000"/>
          <w:kern w:val="0"/>
          <w:sz w:val="32"/>
          <w:szCs w:val="32"/>
        </w:rPr>
        <w:t>%；上级补助收入0万元，占0%；事业收入0万元，占0%；经营收入0万元，占0%；附属单位上缴收入0万元，占0%；其他收入</w:t>
      </w:r>
      <w:r w:rsidR="00AF01C7" w:rsidRPr="007E4EE8">
        <w:rPr>
          <w:rFonts w:asciiTheme="majorEastAsia" w:eastAsiaTheme="majorEastAsia" w:hAnsiTheme="majorEastAsia" w:cs="宋体"/>
          <w:color w:val="000000"/>
          <w:kern w:val="0"/>
          <w:sz w:val="32"/>
          <w:szCs w:val="32"/>
        </w:rPr>
        <w:t>533.35</w:t>
      </w:r>
      <w:r w:rsidRPr="007E4EE8">
        <w:rPr>
          <w:rFonts w:asciiTheme="majorEastAsia" w:eastAsiaTheme="majorEastAsia" w:hAnsiTheme="majorEastAsia" w:cs="宋体" w:hint="eastAsia"/>
          <w:color w:val="000000"/>
          <w:kern w:val="0"/>
          <w:sz w:val="32"/>
          <w:szCs w:val="32"/>
        </w:rPr>
        <w:t>万元，占</w:t>
      </w:r>
      <w:r w:rsidR="00AF01C7" w:rsidRPr="007E4EE8">
        <w:rPr>
          <w:rFonts w:asciiTheme="majorEastAsia" w:eastAsiaTheme="majorEastAsia" w:hAnsiTheme="majorEastAsia" w:cs="宋体"/>
          <w:color w:val="000000"/>
          <w:kern w:val="0"/>
          <w:sz w:val="32"/>
          <w:szCs w:val="32"/>
        </w:rPr>
        <w:t>0.79</w:t>
      </w:r>
      <w:r w:rsidRPr="007E4EE8">
        <w:rPr>
          <w:rFonts w:asciiTheme="majorEastAsia" w:eastAsiaTheme="majorEastAsia" w:hAnsiTheme="majorEastAsia" w:cs="宋体" w:hint="eastAsia"/>
          <w:color w:val="000000"/>
          <w:kern w:val="0"/>
          <w:sz w:val="32"/>
          <w:szCs w:val="32"/>
        </w:rPr>
        <w:t>%。</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 xml:space="preserve">　　三、支出决算情况说明</w:t>
      </w:r>
    </w:p>
    <w:p w:rsidR="00280B27" w:rsidRPr="007E4EE8" w:rsidRDefault="00280B27" w:rsidP="00280B27">
      <w:pPr>
        <w:widowControl/>
        <w:shd w:val="clear" w:color="auto" w:fill="FFFFFF"/>
        <w:ind w:firstLine="640"/>
        <w:jc w:val="left"/>
        <w:rPr>
          <w:rFonts w:asciiTheme="majorEastAsia" w:eastAsiaTheme="majorEastAsia" w:hAnsiTheme="majorEastAsia" w:cs="宋体"/>
          <w:color w:val="000000"/>
          <w:kern w:val="0"/>
          <w:szCs w:val="21"/>
        </w:rPr>
      </w:pPr>
      <w:r w:rsidRPr="007E4EE8">
        <w:rPr>
          <w:rFonts w:asciiTheme="majorEastAsia" w:eastAsiaTheme="majorEastAsia" w:hAnsiTheme="majorEastAsia" w:cs="宋体" w:hint="eastAsia"/>
          <w:color w:val="000000"/>
          <w:kern w:val="0"/>
          <w:sz w:val="32"/>
          <w:szCs w:val="32"/>
        </w:rPr>
        <w:t>本年支出合计</w:t>
      </w:r>
      <w:r w:rsidR="003C3C17" w:rsidRPr="007E4EE8">
        <w:rPr>
          <w:rFonts w:asciiTheme="majorEastAsia" w:eastAsiaTheme="majorEastAsia" w:hAnsiTheme="majorEastAsia" w:cs="宋体"/>
          <w:color w:val="000000"/>
          <w:kern w:val="0"/>
          <w:sz w:val="32"/>
          <w:szCs w:val="32"/>
        </w:rPr>
        <w:t>70162.59</w:t>
      </w:r>
      <w:r w:rsidRPr="007E4EE8">
        <w:rPr>
          <w:rFonts w:asciiTheme="majorEastAsia" w:eastAsiaTheme="majorEastAsia" w:hAnsiTheme="majorEastAsia" w:cs="宋体" w:hint="eastAsia"/>
          <w:color w:val="000000"/>
          <w:kern w:val="0"/>
          <w:sz w:val="32"/>
          <w:szCs w:val="32"/>
        </w:rPr>
        <w:t>万元，其中：基本支出</w:t>
      </w:r>
      <w:r w:rsidR="003C3C17" w:rsidRPr="007E4EE8">
        <w:rPr>
          <w:rFonts w:asciiTheme="majorEastAsia" w:eastAsiaTheme="majorEastAsia" w:hAnsiTheme="majorEastAsia" w:cs="宋体"/>
          <w:color w:val="000000"/>
          <w:kern w:val="0"/>
          <w:sz w:val="32"/>
          <w:szCs w:val="32"/>
        </w:rPr>
        <w:t>52712.85</w:t>
      </w:r>
      <w:r w:rsidRPr="007E4EE8">
        <w:rPr>
          <w:rFonts w:asciiTheme="majorEastAsia" w:eastAsiaTheme="majorEastAsia" w:hAnsiTheme="majorEastAsia" w:cs="宋体" w:hint="eastAsia"/>
          <w:color w:val="000000"/>
          <w:kern w:val="0"/>
          <w:sz w:val="32"/>
          <w:szCs w:val="32"/>
        </w:rPr>
        <w:t>万元，占</w:t>
      </w:r>
      <w:r w:rsidR="003C3C17" w:rsidRPr="007E4EE8">
        <w:rPr>
          <w:rFonts w:asciiTheme="majorEastAsia" w:eastAsiaTheme="majorEastAsia" w:hAnsiTheme="majorEastAsia" w:cs="宋体"/>
          <w:color w:val="000000"/>
          <w:kern w:val="0"/>
          <w:sz w:val="32"/>
          <w:szCs w:val="32"/>
        </w:rPr>
        <w:t>75.13</w:t>
      </w:r>
      <w:r w:rsidRPr="007E4EE8">
        <w:rPr>
          <w:rFonts w:asciiTheme="majorEastAsia" w:eastAsiaTheme="majorEastAsia" w:hAnsiTheme="majorEastAsia" w:cs="宋体" w:hint="eastAsia"/>
          <w:color w:val="000000"/>
          <w:kern w:val="0"/>
          <w:sz w:val="32"/>
          <w:szCs w:val="32"/>
        </w:rPr>
        <w:t>%；项目支出</w:t>
      </w:r>
      <w:r w:rsidR="003C3C17" w:rsidRPr="007E4EE8">
        <w:rPr>
          <w:rFonts w:asciiTheme="majorEastAsia" w:eastAsiaTheme="majorEastAsia" w:hAnsiTheme="majorEastAsia" w:cs="宋体"/>
          <w:color w:val="000000"/>
          <w:kern w:val="0"/>
          <w:sz w:val="32"/>
          <w:szCs w:val="32"/>
        </w:rPr>
        <w:t>17449.74</w:t>
      </w:r>
      <w:r w:rsidRPr="007E4EE8">
        <w:rPr>
          <w:rFonts w:asciiTheme="majorEastAsia" w:eastAsiaTheme="majorEastAsia" w:hAnsiTheme="majorEastAsia" w:cs="宋体" w:hint="eastAsia"/>
          <w:color w:val="000000"/>
          <w:kern w:val="0"/>
          <w:sz w:val="32"/>
          <w:szCs w:val="32"/>
        </w:rPr>
        <w:t>万元，占</w:t>
      </w:r>
      <w:r w:rsidR="003C3C17" w:rsidRPr="007E4EE8">
        <w:rPr>
          <w:rFonts w:asciiTheme="majorEastAsia" w:eastAsiaTheme="majorEastAsia" w:hAnsiTheme="majorEastAsia" w:cs="宋体"/>
          <w:color w:val="000000"/>
          <w:kern w:val="0"/>
          <w:sz w:val="32"/>
          <w:szCs w:val="32"/>
        </w:rPr>
        <w:t>24.87</w:t>
      </w:r>
      <w:r w:rsidRPr="007E4EE8">
        <w:rPr>
          <w:rFonts w:asciiTheme="majorEastAsia" w:eastAsiaTheme="majorEastAsia" w:hAnsiTheme="majorEastAsia" w:cs="宋体" w:hint="eastAsia"/>
          <w:color w:val="000000"/>
          <w:kern w:val="0"/>
          <w:sz w:val="32"/>
          <w:szCs w:val="32"/>
        </w:rPr>
        <w:t>%；上缴上级支出0万元，占0%；经营支出0万元，占0%；对附属单位补助支出0万元，占0%。</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 xml:space="preserve">　　四、财政拨款收入支出决算总体情况说明</w:t>
      </w:r>
    </w:p>
    <w:p w:rsidR="00280B27" w:rsidRPr="007E4EE8" w:rsidRDefault="0046660B" w:rsidP="00280B27">
      <w:pPr>
        <w:widowControl/>
        <w:shd w:val="clear" w:color="auto" w:fill="FFFFFF"/>
        <w:ind w:firstLine="640"/>
        <w:jc w:val="left"/>
        <w:rPr>
          <w:rFonts w:asciiTheme="majorEastAsia" w:eastAsiaTheme="majorEastAsia" w:hAnsiTheme="majorEastAsia" w:cs="宋体"/>
          <w:color w:val="000000"/>
          <w:kern w:val="0"/>
          <w:szCs w:val="21"/>
        </w:rPr>
      </w:pPr>
      <w:r w:rsidRPr="007E4EE8">
        <w:rPr>
          <w:rFonts w:asciiTheme="majorEastAsia" w:eastAsiaTheme="majorEastAsia" w:hAnsiTheme="majorEastAsia" w:cs="宋体" w:hint="eastAsia"/>
          <w:color w:val="000000"/>
          <w:kern w:val="0"/>
          <w:sz w:val="32"/>
          <w:szCs w:val="32"/>
        </w:rPr>
        <w:t>2020</w:t>
      </w:r>
      <w:r w:rsidR="00280B27" w:rsidRPr="007E4EE8">
        <w:rPr>
          <w:rFonts w:asciiTheme="majorEastAsia" w:eastAsiaTheme="majorEastAsia" w:hAnsiTheme="majorEastAsia" w:cs="宋体" w:hint="eastAsia"/>
          <w:color w:val="000000"/>
          <w:kern w:val="0"/>
          <w:sz w:val="32"/>
          <w:szCs w:val="32"/>
        </w:rPr>
        <w:t>年度财政拨款收、支总计</w:t>
      </w:r>
      <w:r w:rsidR="002A2978" w:rsidRPr="007E4EE8">
        <w:rPr>
          <w:rFonts w:asciiTheme="majorEastAsia" w:eastAsiaTheme="majorEastAsia" w:hAnsiTheme="majorEastAsia" w:cs="宋体"/>
          <w:color w:val="000000"/>
          <w:kern w:val="0"/>
          <w:sz w:val="32"/>
          <w:szCs w:val="32"/>
        </w:rPr>
        <w:t>70395.93</w:t>
      </w:r>
      <w:r w:rsidR="00280B27" w:rsidRPr="007E4EE8">
        <w:rPr>
          <w:rFonts w:asciiTheme="majorEastAsia" w:eastAsiaTheme="majorEastAsia" w:hAnsiTheme="majorEastAsia" w:cs="宋体" w:hint="eastAsia"/>
          <w:color w:val="000000"/>
          <w:kern w:val="0"/>
          <w:sz w:val="32"/>
          <w:szCs w:val="32"/>
        </w:rPr>
        <w:t>万元，与</w:t>
      </w:r>
      <w:r w:rsidRPr="007E4EE8">
        <w:rPr>
          <w:rFonts w:asciiTheme="majorEastAsia" w:eastAsiaTheme="majorEastAsia" w:hAnsiTheme="majorEastAsia" w:cs="宋体" w:hint="eastAsia"/>
          <w:color w:val="000000"/>
          <w:kern w:val="0"/>
          <w:sz w:val="32"/>
          <w:szCs w:val="32"/>
        </w:rPr>
        <w:t>上</w:t>
      </w:r>
      <w:r w:rsidR="00280B27" w:rsidRPr="007E4EE8">
        <w:rPr>
          <w:rFonts w:asciiTheme="majorEastAsia" w:eastAsiaTheme="majorEastAsia" w:hAnsiTheme="majorEastAsia" w:cs="宋体" w:hint="eastAsia"/>
          <w:color w:val="000000"/>
          <w:kern w:val="0"/>
          <w:sz w:val="32"/>
          <w:szCs w:val="32"/>
        </w:rPr>
        <w:t>年相比，</w:t>
      </w:r>
      <w:r w:rsidR="002A2978" w:rsidRPr="007E4EE8">
        <w:rPr>
          <w:rFonts w:asciiTheme="majorEastAsia" w:eastAsiaTheme="majorEastAsia" w:hAnsiTheme="majorEastAsia" w:cs="宋体" w:hint="eastAsia"/>
          <w:color w:val="000000"/>
          <w:kern w:val="0"/>
          <w:sz w:val="32"/>
          <w:szCs w:val="32"/>
        </w:rPr>
        <w:t>财政拨款支出增加3</w:t>
      </w:r>
      <w:r w:rsidR="002A2978" w:rsidRPr="007E4EE8">
        <w:rPr>
          <w:rFonts w:asciiTheme="majorEastAsia" w:eastAsiaTheme="majorEastAsia" w:hAnsiTheme="majorEastAsia" w:cs="宋体"/>
          <w:color w:val="000000"/>
          <w:kern w:val="0"/>
          <w:sz w:val="32"/>
          <w:szCs w:val="32"/>
        </w:rPr>
        <w:t>92.43</w:t>
      </w:r>
      <w:r w:rsidR="00280B27" w:rsidRPr="007E4EE8">
        <w:rPr>
          <w:rFonts w:asciiTheme="majorEastAsia" w:eastAsiaTheme="majorEastAsia" w:hAnsiTheme="majorEastAsia" w:cs="宋体" w:hint="eastAsia"/>
          <w:color w:val="000000"/>
          <w:kern w:val="0"/>
          <w:sz w:val="32"/>
          <w:szCs w:val="32"/>
        </w:rPr>
        <w:t>万元,</w:t>
      </w:r>
      <w:r w:rsidRPr="007E4EE8">
        <w:rPr>
          <w:rFonts w:asciiTheme="majorEastAsia" w:eastAsiaTheme="majorEastAsia" w:hAnsiTheme="majorEastAsia" w:cs="宋体" w:hint="eastAsia"/>
          <w:color w:val="000000"/>
          <w:kern w:val="0"/>
          <w:sz w:val="32"/>
          <w:szCs w:val="32"/>
        </w:rPr>
        <w:t>增长</w:t>
      </w:r>
      <w:r w:rsidR="002A2978" w:rsidRPr="007E4EE8">
        <w:rPr>
          <w:rFonts w:asciiTheme="majorEastAsia" w:eastAsiaTheme="majorEastAsia" w:hAnsiTheme="majorEastAsia" w:cs="宋体" w:hint="eastAsia"/>
          <w:color w:val="000000"/>
          <w:kern w:val="0"/>
          <w:sz w:val="32"/>
          <w:szCs w:val="32"/>
        </w:rPr>
        <w:t>0</w:t>
      </w:r>
      <w:r w:rsidR="002A2978" w:rsidRPr="007E4EE8">
        <w:rPr>
          <w:rFonts w:asciiTheme="majorEastAsia" w:eastAsiaTheme="majorEastAsia" w:hAnsiTheme="majorEastAsia" w:cs="宋体"/>
          <w:color w:val="000000"/>
          <w:kern w:val="0"/>
          <w:sz w:val="32"/>
          <w:szCs w:val="32"/>
        </w:rPr>
        <w:t>.56</w:t>
      </w:r>
      <w:r w:rsidR="00280B27" w:rsidRPr="007E4EE8">
        <w:rPr>
          <w:rFonts w:asciiTheme="majorEastAsia" w:eastAsiaTheme="majorEastAsia" w:hAnsiTheme="majorEastAsia" w:cs="宋体" w:hint="eastAsia"/>
          <w:color w:val="000000"/>
          <w:kern w:val="0"/>
          <w:sz w:val="32"/>
          <w:szCs w:val="32"/>
        </w:rPr>
        <w:t>%，</w:t>
      </w:r>
      <w:r w:rsidR="001E40CA" w:rsidRPr="007E4EE8">
        <w:rPr>
          <w:rFonts w:asciiTheme="majorEastAsia" w:eastAsiaTheme="majorEastAsia" w:hAnsiTheme="majorEastAsia" w:cs="宋体" w:hint="eastAsia"/>
          <w:color w:val="000000"/>
          <w:kern w:val="0"/>
          <w:sz w:val="32"/>
          <w:szCs w:val="32"/>
        </w:rPr>
        <w:t>主要是按规定使用了以前年度结转资金</w:t>
      </w:r>
      <w:r w:rsidR="002A2978" w:rsidRPr="007E4EE8">
        <w:rPr>
          <w:rFonts w:asciiTheme="majorEastAsia" w:eastAsiaTheme="majorEastAsia" w:hAnsiTheme="majorEastAsia" w:cs="宋体" w:hint="eastAsia"/>
          <w:color w:val="000000"/>
          <w:kern w:val="0"/>
          <w:sz w:val="32"/>
          <w:szCs w:val="32"/>
        </w:rPr>
        <w:t>。</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 xml:space="preserve">　　五、一般公共预算财政拨款支出决算情况说明</w:t>
      </w:r>
    </w:p>
    <w:p w:rsidR="00280B27" w:rsidRPr="00280B27" w:rsidRDefault="00280B27" w:rsidP="00280B27">
      <w:pPr>
        <w:widowControl/>
        <w:shd w:val="clear" w:color="auto" w:fill="FFFFFF"/>
        <w:ind w:firstLine="640"/>
        <w:jc w:val="left"/>
        <w:rPr>
          <w:rFonts w:ascii="微软雅黑" w:eastAsia="微软雅黑" w:hAnsi="微软雅黑" w:cs="宋体"/>
          <w:color w:val="000000"/>
          <w:kern w:val="0"/>
          <w:szCs w:val="21"/>
        </w:rPr>
      </w:pPr>
      <w:r w:rsidRPr="00280B27">
        <w:rPr>
          <w:rFonts w:ascii="宋体" w:eastAsia="宋体" w:hAnsi="宋体" w:cs="宋体" w:hint="eastAsia"/>
          <w:b/>
          <w:bCs/>
          <w:color w:val="000000"/>
          <w:kern w:val="0"/>
          <w:sz w:val="32"/>
          <w:szCs w:val="32"/>
        </w:rPr>
        <w:t>（一）财政拨款支出决算总体情况</w:t>
      </w:r>
    </w:p>
    <w:p w:rsidR="00280B27" w:rsidRPr="007E4EE8" w:rsidRDefault="0046660B" w:rsidP="00280B27">
      <w:pPr>
        <w:widowControl/>
        <w:shd w:val="clear" w:color="auto" w:fill="FFFFFF"/>
        <w:ind w:firstLine="800"/>
        <w:jc w:val="left"/>
        <w:rPr>
          <w:rFonts w:asciiTheme="majorEastAsia" w:eastAsiaTheme="majorEastAsia" w:hAnsiTheme="majorEastAsia" w:cs="宋体"/>
          <w:color w:val="000000"/>
          <w:kern w:val="0"/>
          <w:szCs w:val="21"/>
        </w:rPr>
      </w:pPr>
      <w:r w:rsidRPr="007E4EE8">
        <w:rPr>
          <w:rFonts w:asciiTheme="majorEastAsia" w:eastAsiaTheme="majorEastAsia" w:hAnsiTheme="majorEastAsia" w:cs="宋体" w:hint="eastAsia"/>
          <w:color w:val="000000"/>
          <w:kern w:val="0"/>
          <w:sz w:val="32"/>
          <w:szCs w:val="32"/>
        </w:rPr>
        <w:lastRenderedPageBreak/>
        <w:t>2020</w:t>
      </w:r>
      <w:r w:rsidR="00280B27" w:rsidRPr="007E4EE8">
        <w:rPr>
          <w:rFonts w:asciiTheme="majorEastAsia" w:eastAsiaTheme="majorEastAsia" w:hAnsiTheme="majorEastAsia" w:cs="宋体" w:hint="eastAsia"/>
          <w:color w:val="000000"/>
          <w:kern w:val="0"/>
          <w:sz w:val="32"/>
          <w:szCs w:val="32"/>
        </w:rPr>
        <w:t>年度财政拨款支出</w:t>
      </w:r>
      <w:r w:rsidR="00512C76" w:rsidRPr="007E4EE8">
        <w:rPr>
          <w:rFonts w:asciiTheme="majorEastAsia" w:eastAsiaTheme="majorEastAsia" w:hAnsiTheme="majorEastAsia" w:cs="宋体"/>
          <w:color w:val="000000"/>
          <w:kern w:val="0"/>
          <w:sz w:val="32"/>
          <w:szCs w:val="32"/>
        </w:rPr>
        <w:t>68962.49</w:t>
      </w:r>
      <w:r w:rsidR="00280B27" w:rsidRPr="007E4EE8">
        <w:rPr>
          <w:rFonts w:asciiTheme="majorEastAsia" w:eastAsiaTheme="majorEastAsia" w:hAnsiTheme="majorEastAsia" w:cs="宋体" w:hint="eastAsia"/>
          <w:color w:val="000000"/>
          <w:kern w:val="0"/>
          <w:sz w:val="32"/>
          <w:szCs w:val="32"/>
        </w:rPr>
        <w:t>万元，占本年支出合计的</w:t>
      </w:r>
      <w:r w:rsidR="00512C76" w:rsidRPr="007E4EE8">
        <w:rPr>
          <w:rFonts w:asciiTheme="majorEastAsia" w:eastAsiaTheme="majorEastAsia" w:hAnsiTheme="majorEastAsia" w:cs="宋体"/>
          <w:color w:val="000000"/>
          <w:kern w:val="0"/>
          <w:sz w:val="32"/>
          <w:szCs w:val="32"/>
        </w:rPr>
        <w:t>97.96</w:t>
      </w:r>
      <w:r w:rsidR="00280B27" w:rsidRPr="007E4EE8">
        <w:rPr>
          <w:rFonts w:asciiTheme="majorEastAsia" w:eastAsiaTheme="majorEastAsia" w:hAnsiTheme="majorEastAsia" w:cs="宋体" w:hint="eastAsia"/>
          <w:color w:val="000000"/>
          <w:kern w:val="0"/>
          <w:sz w:val="32"/>
          <w:szCs w:val="32"/>
        </w:rPr>
        <w:t>%，与</w:t>
      </w:r>
      <w:r w:rsidRPr="007E4EE8">
        <w:rPr>
          <w:rFonts w:asciiTheme="majorEastAsia" w:eastAsiaTheme="majorEastAsia" w:hAnsiTheme="majorEastAsia" w:cs="宋体" w:hint="eastAsia"/>
          <w:color w:val="000000"/>
          <w:kern w:val="0"/>
          <w:sz w:val="32"/>
          <w:szCs w:val="32"/>
        </w:rPr>
        <w:t>上</w:t>
      </w:r>
      <w:r w:rsidR="00280B27" w:rsidRPr="007E4EE8">
        <w:rPr>
          <w:rFonts w:asciiTheme="majorEastAsia" w:eastAsiaTheme="majorEastAsia" w:hAnsiTheme="majorEastAsia" w:cs="宋体" w:hint="eastAsia"/>
          <w:color w:val="000000"/>
          <w:kern w:val="0"/>
          <w:sz w:val="32"/>
          <w:szCs w:val="32"/>
        </w:rPr>
        <w:t>年相比，财政拨款支出</w:t>
      </w:r>
      <w:r w:rsidRPr="007E4EE8">
        <w:rPr>
          <w:rFonts w:asciiTheme="majorEastAsia" w:eastAsiaTheme="majorEastAsia" w:hAnsiTheme="majorEastAsia" w:cs="宋体" w:hint="eastAsia"/>
          <w:color w:val="000000"/>
          <w:kern w:val="0"/>
          <w:sz w:val="32"/>
          <w:szCs w:val="32"/>
        </w:rPr>
        <w:t>增加</w:t>
      </w:r>
      <w:r w:rsidR="00512C76" w:rsidRPr="007E4EE8">
        <w:rPr>
          <w:rFonts w:asciiTheme="majorEastAsia" w:eastAsiaTheme="majorEastAsia" w:hAnsiTheme="majorEastAsia" w:cs="宋体" w:hint="eastAsia"/>
          <w:color w:val="000000"/>
          <w:kern w:val="0"/>
          <w:sz w:val="32"/>
          <w:szCs w:val="32"/>
        </w:rPr>
        <w:t>2</w:t>
      </w:r>
      <w:r w:rsidR="00512C76" w:rsidRPr="007E4EE8">
        <w:rPr>
          <w:rFonts w:asciiTheme="majorEastAsia" w:eastAsiaTheme="majorEastAsia" w:hAnsiTheme="majorEastAsia" w:cs="宋体"/>
          <w:color w:val="000000"/>
          <w:kern w:val="0"/>
          <w:sz w:val="32"/>
          <w:szCs w:val="32"/>
        </w:rPr>
        <w:t>405.74</w:t>
      </w:r>
      <w:r w:rsidR="00280B27" w:rsidRPr="007E4EE8">
        <w:rPr>
          <w:rFonts w:asciiTheme="majorEastAsia" w:eastAsiaTheme="majorEastAsia" w:hAnsiTheme="majorEastAsia" w:cs="宋体" w:hint="eastAsia"/>
          <w:color w:val="000000"/>
          <w:kern w:val="0"/>
          <w:sz w:val="32"/>
          <w:szCs w:val="32"/>
        </w:rPr>
        <w:t>万元，</w:t>
      </w:r>
      <w:r w:rsidRPr="007E4EE8">
        <w:rPr>
          <w:rFonts w:asciiTheme="majorEastAsia" w:eastAsiaTheme="majorEastAsia" w:hAnsiTheme="majorEastAsia" w:cs="宋体" w:hint="eastAsia"/>
          <w:color w:val="000000"/>
          <w:kern w:val="0"/>
          <w:sz w:val="32"/>
          <w:szCs w:val="32"/>
        </w:rPr>
        <w:t>增长</w:t>
      </w:r>
      <w:r w:rsidR="00512C76" w:rsidRPr="007E4EE8">
        <w:rPr>
          <w:rFonts w:asciiTheme="majorEastAsia" w:eastAsiaTheme="majorEastAsia" w:hAnsiTheme="majorEastAsia" w:cs="宋体" w:hint="eastAsia"/>
          <w:color w:val="000000"/>
          <w:kern w:val="0"/>
          <w:sz w:val="32"/>
          <w:szCs w:val="32"/>
        </w:rPr>
        <w:t>3</w:t>
      </w:r>
      <w:r w:rsidR="00512C76" w:rsidRPr="007E4EE8">
        <w:rPr>
          <w:rFonts w:asciiTheme="majorEastAsia" w:eastAsiaTheme="majorEastAsia" w:hAnsiTheme="majorEastAsia" w:cs="宋体"/>
          <w:color w:val="000000"/>
          <w:kern w:val="0"/>
          <w:sz w:val="32"/>
          <w:szCs w:val="32"/>
        </w:rPr>
        <w:t>.61</w:t>
      </w:r>
      <w:r w:rsidR="00280B27" w:rsidRPr="007E4EE8">
        <w:rPr>
          <w:rFonts w:asciiTheme="majorEastAsia" w:eastAsiaTheme="majorEastAsia" w:hAnsiTheme="majorEastAsia" w:cs="宋体" w:hint="eastAsia"/>
          <w:color w:val="000000"/>
          <w:kern w:val="0"/>
          <w:sz w:val="32"/>
          <w:szCs w:val="32"/>
        </w:rPr>
        <w:t>%，主要是</w:t>
      </w:r>
      <w:r w:rsidR="007E4EE8" w:rsidRPr="007E4EE8">
        <w:rPr>
          <w:rFonts w:asciiTheme="majorEastAsia" w:eastAsiaTheme="majorEastAsia" w:hAnsiTheme="majorEastAsia" w:cs="宋体" w:hint="eastAsia"/>
          <w:color w:val="000000"/>
          <w:kern w:val="0"/>
          <w:sz w:val="32"/>
          <w:szCs w:val="32"/>
        </w:rPr>
        <w:t>按规定使用了以前年度结转资金。</w:t>
      </w:r>
    </w:p>
    <w:p w:rsidR="00280B27" w:rsidRPr="00280B27" w:rsidRDefault="00280B27" w:rsidP="00280B27">
      <w:pPr>
        <w:widowControl/>
        <w:shd w:val="clear" w:color="auto" w:fill="FFFFFF"/>
        <w:ind w:firstLine="480"/>
        <w:jc w:val="left"/>
        <w:rPr>
          <w:rFonts w:ascii="微软雅黑" w:eastAsia="微软雅黑" w:hAnsi="微软雅黑" w:cs="宋体"/>
          <w:color w:val="000000"/>
          <w:kern w:val="0"/>
          <w:szCs w:val="21"/>
        </w:rPr>
      </w:pPr>
      <w:r w:rsidRPr="00280B27">
        <w:rPr>
          <w:rFonts w:ascii="宋体" w:eastAsia="宋体" w:hAnsi="宋体" w:cs="宋体" w:hint="eastAsia"/>
          <w:b/>
          <w:bCs/>
          <w:color w:val="000000"/>
          <w:kern w:val="0"/>
          <w:sz w:val="32"/>
          <w:szCs w:val="32"/>
        </w:rPr>
        <w:t>（二）财政拨款支出决算结构情况</w:t>
      </w:r>
    </w:p>
    <w:p w:rsidR="00280B27" w:rsidRPr="007E4EE8" w:rsidRDefault="0046660B" w:rsidP="00280B27">
      <w:pPr>
        <w:widowControl/>
        <w:shd w:val="clear" w:color="auto" w:fill="FFFFFF"/>
        <w:ind w:firstLine="640"/>
        <w:jc w:val="left"/>
        <w:rPr>
          <w:rFonts w:asciiTheme="majorEastAsia" w:eastAsiaTheme="majorEastAsia" w:hAnsiTheme="majorEastAsia" w:cs="宋体"/>
          <w:color w:val="000000"/>
          <w:kern w:val="0"/>
          <w:szCs w:val="21"/>
        </w:rPr>
      </w:pPr>
      <w:r w:rsidRPr="007E4EE8">
        <w:rPr>
          <w:rFonts w:asciiTheme="majorEastAsia" w:eastAsiaTheme="majorEastAsia" w:hAnsiTheme="majorEastAsia" w:cs="宋体" w:hint="eastAsia"/>
          <w:color w:val="000000"/>
          <w:kern w:val="0"/>
          <w:sz w:val="32"/>
          <w:szCs w:val="32"/>
        </w:rPr>
        <w:t>2020</w:t>
      </w:r>
      <w:r w:rsidR="00280B27" w:rsidRPr="007E4EE8">
        <w:rPr>
          <w:rFonts w:asciiTheme="majorEastAsia" w:eastAsiaTheme="majorEastAsia" w:hAnsiTheme="majorEastAsia" w:cs="宋体" w:hint="eastAsia"/>
          <w:color w:val="000000"/>
          <w:kern w:val="0"/>
          <w:sz w:val="32"/>
          <w:szCs w:val="32"/>
        </w:rPr>
        <w:t>年度财政拨款支出</w:t>
      </w:r>
      <w:r w:rsidR="00512C76" w:rsidRPr="007E4EE8">
        <w:rPr>
          <w:rFonts w:asciiTheme="majorEastAsia" w:eastAsiaTheme="majorEastAsia" w:hAnsiTheme="majorEastAsia" w:cs="宋体"/>
          <w:color w:val="000000"/>
          <w:kern w:val="0"/>
          <w:sz w:val="32"/>
          <w:szCs w:val="32"/>
        </w:rPr>
        <w:t>68962.49</w:t>
      </w:r>
      <w:r w:rsidR="00280B27" w:rsidRPr="007E4EE8">
        <w:rPr>
          <w:rFonts w:asciiTheme="majorEastAsia" w:eastAsiaTheme="majorEastAsia" w:hAnsiTheme="majorEastAsia" w:cs="宋体" w:hint="eastAsia"/>
          <w:color w:val="000000"/>
          <w:kern w:val="0"/>
          <w:sz w:val="32"/>
          <w:szCs w:val="32"/>
        </w:rPr>
        <w:t>万元，主要用于以下方面：一般公共服务（类）支出</w:t>
      </w:r>
      <w:r w:rsidR="00512C76" w:rsidRPr="007E4EE8">
        <w:rPr>
          <w:rFonts w:asciiTheme="majorEastAsia" w:eastAsiaTheme="majorEastAsia" w:hAnsiTheme="majorEastAsia" w:cs="宋体"/>
          <w:color w:val="000000"/>
          <w:kern w:val="0"/>
          <w:sz w:val="32"/>
          <w:szCs w:val="32"/>
        </w:rPr>
        <w:t>335</w:t>
      </w:r>
      <w:r w:rsidR="00280B27" w:rsidRPr="007E4EE8">
        <w:rPr>
          <w:rFonts w:asciiTheme="majorEastAsia" w:eastAsiaTheme="majorEastAsia" w:hAnsiTheme="majorEastAsia" w:cs="宋体" w:hint="eastAsia"/>
          <w:color w:val="000000"/>
          <w:kern w:val="0"/>
          <w:sz w:val="32"/>
          <w:szCs w:val="32"/>
        </w:rPr>
        <w:t>万元，占</w:t>
      </w:r>
      <w:r w:rsidR="00512C76" w:rsidRPr="007E4EE8">
        <w:rPr>
          <w:rFonts w:asciiTheme="majorEastAsia" w:eastAsiaTheme="majorEastAsia" w:hAnsiTheme="majorEastAsia" w:cs="宋体"/>
          <w:color w:val="000000"/>
          <w:kern w:val="0"/>
          <w:sz w:val="32"/>
          <w:szCs w:val="32"/>
        </w:rPr>
        <w:t>0.49</w:t>
      </w:r>
      <w:r w:rsidR="00280B27" w:rsidRPr="007E4EE8">
        <w:rPr>
          <w:rFonts w:asciiTheme="majorEastAsia" w:eastAsiaTheme="majorEastAsia" w:hAnsiTheme="majorEastAsia" w:cs="宋体" w:hint="eastAsia"/>
          <w:color w:val="000000"/>
          <w:kern w:val="0"/>
          <w:sz w:val="32"/>
          <w:szCs w:val="32"/>
        </w:rPr>
        <w:t>%；公共安全（类）支出</w:t>
      </w:r>
      <w:r w:rsidR="00512C76" w:rsidRPr="007E4EE8">
        <w:rPr>
          <w:rFonts w:asciiTheme="majorEastAsia" w:eastAsiaTheme="majorEastAsia" w:hAnsiTheme="majorEastAsia" w:cs="宋体"/>
          <w:color w:val="000000"/>
          <w:kern w:val="0"/>
          <w:sz w:val="32"/>
          <w:szCs w:val="32"/>
        </w:rPr>
        <w:t>52331.77</w:t>
      </w:r>
      <w:r w:rsidR="00280B27" w:rsidRPr="007E4EE8">
        <w:rPr>
          <w:rFonts w:asciiTheme="majorEastAsia" w:eastAsiaTheme="majorEastAsia" w:hAnsiTheme="majorEastAsia" w:cs="宋体" w:hint="eastAsia"/>
          <w:color w:val="000000"/>
          <w:kern w:val="0"/>
          <w:sz w:val="32"/>
          <w:szCs w:val="32"/>
        </w:rPr>
        <w:t>万元，占</w:t>
      </w:r>
      <w:r w:rsidR="00512C76" w:rsidRPr="007E4EE8">
        <w:rPr>
          <w:rFonts w:asciiTheme="majorEastAsia" w:eastAsiaTheme="majorEastAsia" w:hAnsiTheme="majorEastAsia" w:cs="宋体"/>
          <w:color w:val="000000"/>
          <w:kern w:val="0"/>
          <w:sz w:val="32"/>
          <w:szCs w:val="32"/>
        </w:rPr>
        <w:t>75.88</w:t>
      </w:r>
      <w:r w:rsidR="00280B27" w:rsidRPr="007E4EE8">
        <w:rPr>
          <w:rFonts w:asciiTheme="majorEastAsia" w:eastAsiaTheme="majorEastAsia" w:hAnsiTheme="majorEastAsia" w:cs="宋体" w:hint="eastAsia"/>
          <w:color w:val="000000"/>
          <w:kern w:val="0"/>
          <w:sz w:val="32"/>
          <w:szCs w:val="32"/>
        </w:rPr>
        <w:t>%；教育（类）支出</w:t>
      </w:r>
      <w:r w:rsidR="00524AC4" w:rsidRPr="007E4EE8">
        <w:rPr>
          <w:rFonts w:asciiTheme="majorEastAsia" w:eastAsiaTheme="majorEastAsia" w:hAnsiTheme="majorEastAsia" w:cs="宋体"/>
          <w:color w:val="000000"/>
          <w:kern w:val="0"/>
          <w:sz w:val="32"/>
          <w:szCs w:val="32"/>
        </w:rPr>
        <w:t>308.67</w:t>
      </w:r>
      <w:r w:rsidR="00280B27" w:rsidRPr="007E4EE8">
        <w:rPr>
          <w:rFonts w:asciiTheme="majorEastAsia" w:eastAsiaTheme="majorEastAsia" w:hAnsiTheme="majorEastAsia" w:cs="宋体" w:hint="eastAsia"/>
          <w:color w:val="000000"/>
          <w:kern w:val="0"/>
          <w:sz w:val="32"/>
          <w:szCs w:val="32"/>
        </w:rPr>
        <w:t>万元，占</w:t>
      </w:r>
      <w:r w:rsidR="00524AC4" w:rsidRPr="007E4EE8">
        <w:rPr>
          <w:rFonts w:asciiTheme="majorEastAsia" w:eastAsiaTheme="majorEastAsia" w:hAnsiTheme="majorEastAsia" w:cs="宋体"/>
          <w:color w:val="000000"/>
          <w:kern w:val="0"/>
          <w:sz w:val="32"/>
          <w:szCs w:val="32"/>
        </w:rPr>
        <w:t>0.45</w:t>
      </w:r>
      <w:r w:rsidR="00280B27" w:rsidRPr="007E4EE8">
        <w:rPr>
          <w:rFonts w:asciiTheme="majorEastAsia" w:eastAsiaTheme="majorEastAsia" w:hAnsiTheme="majorEastAsia" w:cs="宋体" w:hint="eastAsia"/>
          <w:color w:val="000000"/>
          <w:kern w:val="0"/>
          <w:sz w:val="32"/>
          <w:szCs w:val="32"/>
        </w:rPr>
        <w:t>%；社会保障和就业（类）支出</w:t>
      </w:r>
      <w:r w:rsidR="00524AC4" w:rsidRPr="007E4EE8">
        <w:rPr>
          <w:rFonts w:asciiTheme="majorEastAsia" w:eastAsiaTheme="majorEastAsia" w:hAnsiTheme="majorEastAsia" w:cs="宋体"/>
          <w:color w:val="000000"/>
          <w:kern w:val="0"/>
          <w:sz w:val="32"/>
          <w:szCs w:val="32"/>
        </w:rPr>
        <w:t>7901.6</w:t>
      </w:r>
      <w:r w:rsidR="00280B27" w:rsidRPr="007E4EE8">
        <w:rPr>
          <w:rFonts w:asciiTheme="majorEastAsia" w:eastAsiaTheme="majorEastAsia" w:hAnsiTheme="majorEastAsia" w:cs="宋体" w:hint="eastAsia"/>
          <w:color w:val="000000"/>
          <w:kern w:val="0"/>
          <w:sz w:val="32"/>
          <w:szCs w:val="32"/>
        </w:rPr>
        <w:t>万元，占</w:t>
      </w:r>
      <w:r w:rsidR="00524AC4" w:rsidRPr="007E4EE8">
        <w:rPr>
          <w:rFonts w:asciiTheme="majorEastAsia" w:eastAsiaTheme="majorEastAsia" w:hAnsiTheme="majorEastAsia" w:cs="宋体"/>
          <w:color w:val="000000"/>
          <w:kern w:val="0"/>
          <w:sz w:val="32"/>
          <w:szCs w:val="32"/>
        </w:rPr>
        <w:t>11.46</w:t>
      </w:r>
      <w:r w:rsidR="00280B27" w:rsidRPr="007E4EE8">
        <w:rPr>
          <w:rFonts w:asciiTheme="majorEastAsia" w:eastAsiaTheme="majorEastAsia" w:hAnsiTheme="majorEastAsia" w:cs="宋体" w:hint="eastAsia"/>
          <w:color w:val="000000"/>
          <w:kern w:val="0"/>
          <w:sz w:val="32"/>
          <w:szCs w:val="32"/>
        </w:rPr>
        <w:t>%；卫生健康（类）支出</w:t>
      </w:r>
      <w:r w:rsidR="00524AC4" w:rsidRPr="007E4EE8">
        <w:rPr>
          <w:rFonts w:asciiTheme="majorEastAsia" w:eastAsiaTheme="majorEastAsia" w:hAnsiTheme="majorEastAsia" w:cs="宋体"/>
          <w:color w:val="000000"/>
          <w:kern w:val="0"/>
          <w:sz w:val="32"/>
          <w:szCs w:val="32"/>
        </w:rPr>
        <w:t>4063.53</w:t>
      </w:r>
      <w:r w:rsidR="00280B27" w:rsidRPr="007E4EE8">
        <w:rPr>
          <w:rFonts w:asciiTheme="majorEastAsia" w:eastAsiaTheme="majorEastAsia" w:hAnsiTheme="majorEastAsia" w:cs="宋体" w:hint="eastAsia"/>
          <w:color w:val="000000"/>
          <w:kern w:val="0"/>
          <w:sz w:val="32"/>
          <w:szCs w:val="32"/>
        </w:rPr>
        <w:t>万元，占</w:t>
      </w:r>
      <w:r w:rsidR="00524AC4" w:rsidRPr="007E4EE8">
        <w:rPr>
          <w:rFonts w:asciiTheme="majorEastAsia" w:eastAsiaTheme="majorEastAsia" w:hAnsiTheme="majorEastAsia" w:cs="宋体"/>
          <w:color w:val="000000"/>
          <w:kern w:val="0"/>
          <w:sz w:val="32"/>
          <w:szCs w:val="32"/>
        </w:rPr>
        <w:t>5.89</w:t>
      </w:r>
      <w:r w:rsidR="00280B27" w:rsidRPr="007E4EE8">
        <w:rPr>
          <w:rFonts w:asciiTheme="majorEastAsia" w:eastAsiaTheme="majorEastAsia" w:hAnsiTheme="majorEastAsia" w:cs="宋体" w:hint="eastAsia"/>
          <w:color w:val="000000"/>
          <w:kern w:val="0"/>
          <w:sz w:val="32"/>
          <w:szCs w:val="32"/>
        </w:rPr>
        <w:t>%；农林水（类）支出40万元，占0.06%；住房保障（类）支出</w:t>
      </w:r>
      <w:r w:rsidR="00524AC4" w:rsidRPr="007E4EE8">
        <w:rPr>
          <w:rFonts w:asciiTheme="majorEastAsia" w:eastAsiaTheme="majorEastAsia" w:hAnsiTheme="majorEastAsia" w:cs="宋体"/>
          <w:color w:val="000000"/>
          <w:kern w:val="0"/>
          <w:sz w:val="32"/>
          <w:szCs w:val="32"/>
        </w:rPr>
        <w:t>3981.92</w:t>
      </w:r>
      <w:r w:rsidR="00280B27" w:rsidRPr="007E4EE8">
        <w:rPr>
          <w:rFonts w:asciiTheme="majorEastAsia" w:eastAsiaTheme="majorEastAsia" w:hAnsiTheme="majorEastAsia" w:cs="宋体" w:hint="eastAsia"/>
          <w:color w:val="000000"/>
          <w:kern w:val="0"/>
          <w:sz w:val="32"/>
          <w:szCs w:val="32"/>
        </w:rPr>
        <w:t>万元，占</w:t>
      </w:r>
      <w:r w:rsidR="00524AC4" w:rsidRPr="007E4EE8">
        <w:rPr>
          <w:rFonts w:asciiTheme="majorEastAsia" w:eastAsiaTheme="majorEastAsia" w:hAnsiTheme="majorEastAsia" w:cs="宋体"/>
          <w:color w:val="000000"/>
          <w:kern w:val="0"/>
          <w:sz w:val="32"/>
          <w:szCs w:val="32"/>
        </w:rPr>
        <w:t>5.77</w:t>
      </w:r>
      <w:r w:rsidR="00280B27" w:rsidRPr="007E4EE8">
        <w:rPr>
          <w:rFonts w:asciiTheme="majorEastAsia" w:eastAsiaTheme="majorEastAsia" w:hAnsiTheme="majorEastAsia" w:cs="宋体" w:hint="eastAsia"/>
          <w:color w:val="000000"/>
          <w:kern w:val="0"/>
          <w:sz w:val="32"/>
          <w:szCs w:val="32"/>
        </w:rPr>
        <w:t>%；</w:t>
      </w:r>
    </w:p>
    <w:p w:rsidR="00280B27" w:rsidRPr="00280B27" w:rsidRDefault="00280B27" w:rsidP="000A7452">
      <w:pPr>
        <w:widowControl/>
        <w:shd w:val="clear" w:color="auto" w:fill="FFFFFF"/>
        <w:ind w:firstLineChars="147" w:firstLine="472"/>
        <w:jc w:val="left"/>
        <w:rPr>
          <w:rFonts w:ascii="微软雅黑" w:eastAsia="微软雅黑" w:hAnsi="微软雅黑" w:cs="宋体"/>
          <w:color w:val="000000"/>
          <w:kern w:val="0"/>
          <w:szCs w:val="21"/>
        </w:rPr>
      </w:pPr>
      <w:r w:rsidRPr="00280B27">
        <w:rPr>
          <w:rFonts w:ascii="宋体" w:eastAsia="宋体" w:hAnsi="宋体" w:cs="宋体" w:hint="eastAsia"/>
          <w:b/>
          <w:bCs/>
          <w:color w:val="000000"/>
          <w:kern w:val="0"/>
          <w:sz w:val="32"/>
          <w:szCs w:val="32"/>
        </w:rPr>
        <w:t>（三）财政拨款支出决算具体情况</w:t>
      </w:r>
    </w:p>
    <w:p w:rsidR="00280B27" w:rsidRPr="007E4EE8" w:rsidRDefault="0046660B" w:rsidP="00280B27">
      <w:pPr>
        <w:widowControl/>
        <w:shd w:val="clear" w:color="auto" w:fill="FFFFFF"/>
        <w:ind w:firstLine="624"/>
        <w:rPr>
          <w:rFonts w:asciiTheme="majorEastAsia" w:eastAsiaTheme="majorEastAsia" w:hAnsiTheme="majorEastAsia" w:cs="宋体"/>
          <w:color w:val="000000"/>
          <w:kern w:val="0"/>
          <w:szCs w:val="21"/>
        </w:rPr>
      </w:pPr>
      <w:r w:rsidRPr="007E4EE8">
        <w:rPr>
          <w:rFonts w:asciiTheme="majorEastAsia" w:eastAsiaTheme="majorEastAsia" w:hAnsiTheme="majorEastAsia" w:cs="宋体" w:hint="eastAsia"/>
          <w:color w:val="000000"/>
          <w:kern w:val="0"/>
          <w:sz w:val="32"/>
          <w:szCs w:val="32"/>
        </w:rPr>
        <w:t>2020</w:t>
      </w:r>
      <w:r w:rsidR="00280B27" w:rsidRPr="007E4EE8">
        <w:rPr>
          <w:rFonts w:asciiTheme="majorEastAsia" w:eastAsiaTheme="majorEastAsia" w:hAnsiTheme="majorEastAsia" w:cs="宋体" w:hint="eastAsia"/>
          <w:color w:val="000000"/>
          <w:kern w:val="0"/>
          <w:sz w:val="32"/>
          <w:szCs w:val="32"/>
        </w:rPr>
        <w:t>年度财政拨款支出年初预算数为</w:t>
      </w:r>
      <w:r w:rsidR="00280B27" w:rsidRPr="007E4EE8">
        <w:rPr>
          <w:rFonts w:asciiTheme="majorEastAsia" w:eastAsiaTheme="majorEastAsia" w:hAnsiTheme="majorEastAsia" w:cs="宋体" w:hint="eastAsia"/>
          <w:kern w:val="0"/>
          <w:sz w:val="32"/>
          <w:szCs w:val="32"/>
        </w:rPr>
        <w:t>5</w:t>
      </w:r>
      <w:r w:rsidR="00AC17DA" w:rsidRPr="007E4EE8">
        <w:rPr>
          <w:rFonts w:asciiTheme="majorEastAsia" w:eastAsiaTheme="majorEastAsia" w:hAnsiTheme="majorEastAsia" w:cs="宋体" w:hint="eastAsia"/>
          <w:kern w:val="0"/>
          <w:sz w:val="32"/>
          <w:szCs w:val="32"/>
        </w:rPr>
        <w:t>8718.84</w:t>
      </w:r>
      <w:r w:rsidR="00280B27" w:rsidRPr="007E4EE8">
        <w:rPr>
          <w:rFonts w:asciiTheme="majorEastAsia" w:eastAsiaTheme="majorEastAsia" w:hAnsiTheme="majorEastAsia" w:cs="宋体" w:hint="eastAsia"/>
          <w:kern w:val="0"/>
          <w:sz w:val="32"/>
          <w:szCs w:val="32"/>
        </w:rPr>
        <w:t>万</w:t>
      </w:r>
      <w:r w:rsidR="00280B27" w:rsidRPr="007E4EE8">
        <w:rPr>
          <w:rFonts w:asciiTheme="majorEastAsia" w:eastAsiaTheme="majorEastAsia" w:hAnsiTheme="majorEastAsia" w:cs="宋体" w:hint="eastAsia"/>
          <w:color w:val="000000"/>
          <w:kern w:val="0"/>
          <w:sz w:val="32"/>
          <w:szCs w:val="32"/>
        </w:rPr>
        <w:t>元，支出决算数为6</w:t>
      </w:r>
      <w:r w:rsidR="00417966" w:rsidRPr="007E4EE8">
        <w:rPr>
          <w:rFonts w:asciiTheme="majorEastAsia" w:eastAsiaTheme="majorEastAsia" w:hAnsiTheme="majorEastAsia" w:cs="宋体" w:hint="eastAsia"/>
          <w:color w:val="000000"/>
          <w:kern w:val="0"/>
          <w:sz w:val="32"/>
          <w:szCs w:val="32"/>
        </w:rPr>
        <w:t>8962.49</w:t>
      </w:r>
      <w:r w:rsidR="00280B27" w:rsidRPr="007E4EE8">
        <w:rPr>
          <w:rFonts w:asciiTheme="majorEastAsia" w:eastAsiaTheme="majorEastAsia" w:hAnsiTheme="majorEastAsia" w:cs="宋体" w:hint="eastAsia"/>
          <w:color w:val="000000"/>
          <w:kern w:val="0"/>
          <w:sz w:val="32"/>
          <w:szCs w:val="32"/>
        </w:rPr>
        <w:t>元，完成年初预算的1</w:t>
      </w:r>
      <w:r w:rsidR="00AC17DA" w:rsidRPr="007E4EE8">
        <w:rPr>
          <w:rFonts w:asciiTheme="majorEastAsia" w:eastAsiaTheme="majorEastAsia" w:hAnsiTheme="majorEastAsia" w:cs="宋体" w:hint="eastAsia"/>
          <w:color w:val="000000"/>
          <w:kern w:val="0"/>
          <w:sz w:val="32"/>
          <w:szCs w:val="32"/>
        </w:rPr>
        <w:t>17.45</w:t>
      </w:r>
      <w:r w:rsidR="00280B27" w:rsidRPr="007E4EE8">
        <w:rPr>
          <w:rFonts w:asciiTheme="majorEastAsia" w:eastAsiaTheme="majorEastAsia" w:hAnsiTheme="majorEastAsia" w:cs="宋体" w:hint="eastAsia"/>
          <w:color w:val="000000"/>
          <w:kern w:val="0"/>
          <w:sz w:val="32"/>
          <w:szCs w:val="32"/>
        </w:rPr>
        <w:t>%</w:t>
      </w:r>
      <w:r w:rsidR="00AC17DA" w:rsidRPr="007E4EE8">
        <w:rPr>
          <w:rFonts w:asciiTheme="majorEastAsia" w:eastAsiaTheme="majorEastAsia" w:hAnsiTheme="majorEastAsia" w:cs="宋体" w:hint="eastAsia"/>
          <w:color w:val="000000"/>
          <w:kern w:val="0"/>
          <w:sz w:val="32"/>
          <w:szCs w:val="32"/>
        </w:rPr>
        <w:t>，与年初预算安排有</w:t>
      </w:r>
      <w:r w:rsidR="00280B27" w:rsidRPr="007E4EE8">
        <w:rPr>
          <w:rFonts w:asciiTheme="majorEastAsia" w:eastAsiaTheme="majorEastAsia" w:hAnsiTheme="majorEastAsia" w:cs="宋体" w:hint="eastAsia"/>
          <w:color w:val="000000"/>
          <w:kern w:val="0"/>
          <w:sz w:val="32"/>
          <w:szCs w:val="32"/>
        </w:rPr>
        <w:t>差额</w:t>
      </w:r>
      <w:r w:rsidR="00AC17DA" w:rsidRPr="007E4EE8">
        <w:rPr>
          <w:rFonts w:asciiTheme="majorEastAsia" w:eastAsiaTheme="majorEastAsia" w:hAnsiTheme="majorEastAsia" w:cs="宋体" w:hint="eastAsia"/>
          <w:color w:val="000000"/>
          <w:kern w:val="0"/>
          <w:sz w:val="32"/>
          <w:szCs w:val="32"/>
        </w:rPr>
        <w:t>的</w:t>
      </w:r>
      <w:r w:rsidR="00AC17DA" w:rsidRPr="007E4EE8">
        <w:rPr>
          <w:rFonts w:asciiTheme="majorEastAsia" w:eastAsiaTheme="majorEastAsia" w:hAnsiTheme="majorEastAsia" w:cs="宋体"/>
          <w:color w:val="000000"/>
          <w:kern w:val="0"/>
          <w:sz w:val="32"/>
          <w:szCs w:val="32"/>
        </w:rPr>
        <w:t>原因</w:t>
      </w:r>
      <w:r w:rsidR="00280B27" w:rsidRPr="007E4EE8">
        <w:rPr>
          <w:rFonts w:asciiTheme="majorEastAsia" w:eastAsiaTheme="majorEastAsia" w:hAnsiTheme="majorEastAsia" w:cs="宋体" w:hint="eastAsia"/>
          <w:color w:val="000000"/>
          <w:kern w:val="0"/>
          <w:sz w:val="32"/>
          <w:szCs w:val="32"/>
        </w:rPr>
        <w:t>：一是年中追加、追减预算；二是按规定使用了以前年度结转资金。其中：</w:t>
      </w:r>
    </w:p>
    <w:p w:rsidR="00AC17DA" w:rsidRPr="00CD4BD4" w:rsidRDefault="00280B27" w:rsidP="007648A3">
      <w:pPr>
        <w:widowControl/>
        <w:shd w:val="clear" w:color="auto" w:fill="FFFFFF"/>
        <w:ind w:firstLine="624"/>
        <w:rPr>
          <w:rFonts w:asciiTheme="majorEastAsia" w:eastAsiaTheme="majorEastAsia" w:hAnsiTheme="majorEastAsia" w:cs="宋体"/>
          <w:color w:val="000000"/>
          <w:kern w:val="0"/>
          <w:sz w:val="32"/>
          <w:szCs w:val="32"/>
        </w:rPr>
      </w:pPr>
      <w:r w:rsidRPr="007E4EE8">
        <w:rPr>
          <w:rFonts w:asciiTheme="majorEastAsia" w:eastAsiaTheme="majorEastAsia" w:hAnsiTheme="majorEastAsia" w:cs="宋体" w:hint="eastAsia"/>
          <w:color w:val="000000"/>
          <w:kern w:val="0"/>
          <w:sz w:val="32"/>
          <w:szCs w:val="32"/>
        </w:rPr>
        <w:t>1、</w:t>
      </w:r>
      <w:r w:rsidR="00AC17DA" w:rsidRPr="007E4EE8">
        <w:rPr>
          <w:rFonts w:asciiTheme="majorEastAsia" w:eastAsiaTheme="majorEastAsia" w:hAnsiTheme="majorEastAsia" w:cs="宋体" w:hint="eastAsia"/>
          <w:color w:val="000000"/>
          <w:kern w:val="0"/>
          <w:sz w:val="32"/>
          <w:szCs w:val="32"/>
        </w:rPr>
        <w:t>一般公共服务支出（类）发展与改革事务（款）其他发展与改革事务支出（项）。年初预算为0万元，支出决算为335万元，决算数大于年初预算数的主要原因是：</w:t>
      </w:r>
      <w:r w:rsidR="00AC17DA" w:rsidRPr="00CD4BD4">
        <w:rPr>
          <w:rFonts w:asciiTheme="majorEastAsia" w:eastAsiaTheme="majorEastAsia" w:hAnsiTheme="majorEastAsia" w:cs="宋体"/>
          <w:color w:val="000000"/>
          <w:kern w:val="0"/>
          <w:sz w:val="32"/>
          <w:szCs w:val="32"/>
        </w:rPr>
        <w:t>2020</w:t>
      </w:r>
      <w:r w:rsidR="00AC17DA" w:rsidRPr="00CD4BD4">
        <w:rPr>
          <w:rFonts w:asciiTheme="majorEastAsia" w:eastAsiaTheme="majorEastAsia" w:hAnsiTheme="majorEastAsia" w:cs="宋体" w:hint="eastAsia"/>
          <w:color w:val="000000"/>
          <w:kern w:val="0"/>
          <w:sz w:val="32"/>
          <w:szCs w:val="32"/>
        </w:rPr>
        <w:t>年</w:t>
      </w:r>
      <w:r w:rsidR="00CD4BD4">
        <w:rPr>
          <w:rFonts w:asciiTheme="majorEastAsia" w:eastAsiaTheme="majorEastAsia" w:hAnsiTheme="majorEastAsia" w:cs="宋体" w:hint="eastAsia"/>
          <w:color w:val="000000"/>
          <w:kern w:val="0"/>
          <w:sz w:val="32"/>
          <w:szCs w:val="32"/>
        </w:rPr>
        <w:t>追加</w:t>
      </w:r>
      <w:r w:rsidR="00CD4BD4" w:rsidRPr="00CD4BD4">
        <w:rPr>
          <w:rFonts w:asciiTheme="majorEastAsia" w:eastAsiaTheme="majorEastAsia" w:hAnsiTheme="majorEastAsia" w:cs="宋体" w:hint="eastAsia"/>
          <w:color w:val="000000"/>
          <w:kern w:val="0"/>
          <w:sz w:val="32"/>
          <w:szCs w:val="32"/>
        </w:rPr>
        <w:t>预算内基本建设专项</w:t>
      </w:r>
      <w:r w:rsidR="00CD4BD4">
        <w:rPr>
          <w:rFonts w:asciiTheme="majorEastAsia" w:eastAsiaTheme="majorEastAsia" w:hAnsiTheme="majorEastAsia" w:cs="宋体" w:hint="eastAsia"/>
          <w:color w:val="000000"/>
          <w:kern w:val="0"/>
          <w:sz w:val="32"/>
          <w:szCs w:val="32"/>
        </w:rPr>
        <w:t>经费</w:t>
      </w:r>
      <w:r w:rsidR="00AC17DA" w:rsidRPr="00CD4BD4">
        <w:rPr>
          <w:rFonts w:asciiTheme="majorEastAsia" w:eastAsiaTheme="majorEastAsia" w:hAnsiTheme="majorEastAsia" w:cs="宋体" w:hint="eastAsia"/>
          <w:color w:val="000000"/>
          <w:kern w:val="0"/>
          <w:sz w:val="32"/>
          <w:szCs w:val="32"/>
        </w:rPr>
        <w:t>。</w:t>
      </w:r>
    </w:p>
    <w:p w:rsidR="00280B27" w:rsidRPr="007E4EE8" w:rsidRDefault="00AC17DA" w:rsidP="00AC17DA">
      <w:pPr>
        <w:widowControl/>
        <w:shd w:val="clear" w:color="auto" w:fill="FFFFFF"/>
        <w:ind w:firstLineChars="200" w:firstLine="640"/>
        <w:jc w:val="left"/>
        <w:rPr>
          <w:rFonts w:asciiTheme="majorEastAsia" w:eastAsiaTheme="majorEastAsia" w:hAnsiTheme="majorEastAsia" w:cs="宋体"/>
          <w:color w:val="000000"/>
          <w:kern w:val="0"/>
          <w:szCs w:val="21"/>
        </w:rPr>
      </w:pPr>
      <w:r w:rsidRPr="00E25D43">
        <w:rPr>
          <w:rFonts w:asciiTheme="majorEastAsia" w:eastAsiaTheme="majorEastAsia" w:hAnsiTheme="majorEastAsia" w:cs="宋体" w:hint="eastAsia"/>
          <w:color w:val="000000"/>
          <w:kern w:val="0"/>
          <w:sz w:val="32"/>
          <w:szCs w:val="32"/>
        </w:rPr>
        <w:t>2、</w:t>
      </w:r>
      <w:r w:rsidR="00280B27" w:rsidRPr="00E25D43">
        <w:rPr>
          <w:rFonts w:asciiTheme="majorEastAsia" w:eastAsiaTheme="majorEastAsia" w:hAnsiTheme="majorEastAsia" w:cs="宋体" w:hint="eastAsia"/>
          <w:color w:val="000000"/>
          <w:kern w:val="0"/>
          <w:sz w:val="32"/>
          <w:szCs w:val="32"/>
        </w:rPr>
        <w:t>公共安全</w:t>
      </w:r>
      <w:r w:rsidR="00BF22D3" w:rsidRPr="00E25D43">
        <w:rPr>
          <w:rFonts w:asciiTheme="majorEastAsia" w:eastAsiaTheme="majorEastAsia" w:hAnsiTheme="majorEastAsia" w:cs="宋体" w:hint="eastAsia"/>
          <w:color w:val="000000"/>
          <w:kern w:val="0"/>
          <w:sz w:val="32"/>
          <w:szCs w:val="32"/>
        </w:rPr>
        <w:t>支出</w:t>
      </w:r>
      <w:r w:rsidR="00280B27" w:rsidRPr="00E25D43">
        <w:rPr>
          <w:rFonts w:asciiTheme="majorEastAsia" w:eastAsiaTheme="majorEastAsia" w:hAnsiTheme="majorEastAsia" w:cs="宋体" w:hint="eastAsia"/>
          <w:color w:val="000000"/>
          <w:kern w:val="0"/>
          <w:sz w:val="32"/>
          <w:szCs w:val="32"/>
        </w:rPr>
        <w:t>（类）强制隔离戒毒（款）行政运行（项）。年初预算为</w:t>
      </w:r>
      <w:r w:rsidR="00C1105D" w:rsidRPr="00E25D43">
        <w:rPr>
          <w:rFonts w:asciiTheme="majorEastAsia" w:eastAsiaTheme="majorEastAsia" w:hAnsiTheme="majorEastAsia" w:cs="宋体"/>
          <w:color w:val="000000"/>
          <w:kern w:val="0"/>
          <w:sz w:val="32"/>
          <w:szCs w:val="32"/>
        </w:rPr>
        <w:t>29497.14</w:t>
      </w:r>
      <w:r w:rsidR="00280B27" w:rsidRPr="00E25D43">
        <w:rPr>
          <w:rFonts w:asciiTheme="majorEastAsia" w:eastAsiaTheme="majorEastAsia" w:hAnsiTheme="majorEastAsia" w:cs="宋体" w:hint="eastAsia"/>
          <w:color w:val="000000"/>
          <w:kern w:val="0"/>
          <w:sz w:val="32"/>
          <w:szCs w:val="32"/>
        </w:rPr>
        <w:t>万元，支出决算为</w:t>
      </w:r>
      <w:r w:rsidR="00C1105D" w:rsidRPr="00E25D43">
        <w:rPr>
          <w:rFonts w:asciiTheme="majorEastAsia" w:eastAsiaTheme="majorEastAsia" w:hAnsiTheme="majorEastAsia" w:cs="宋体"/>
          <w:color w:val="000000"/>
          <w:kern w:val="0"/>
          <w:sz w:val="32"/>
          <w:szCs w:val="32"/>
        </w:rPr>
        <w:t>36564.79</w:t>
      </w:r>
      <w:r w:rsidR="00280B27" w:rsidRPr="00E25D43">
        <w:rPr>
          <w:rFonts w:asciiTheme="majorEastAsia" w:eastAsiaTheme="majorEastAsia" w:hAnsiTheme="majorEastAsia" w:cs="宋体" w:hint="eastAsia"/>
          <w:color w:val="000000"/>
          <w:kern w:val="0"/>
          <w:sz w:val="32"/>
          <w:szCs w:val="32"/>
        </w:rPr>
        <w:lastRenderedPageBreak/>
        <w:t>万元，完成年初预算的</w:t>
      </w:r>
      <w:r w:rsidR="00C1105D" w:rsidRPr="00E25D43">
        <w:rPr>
          <w:rFonts w:asciiTheme="majorEastAsia" w:eastAsiaTheme="majorEastAsia" w:hAnsiTheme="majorEastAsia" w:cs="宋体"/>
          <w:color w:val="000000"/>
          <w:kern w:val="0"/>
          <w:sz w:val="32"/>
          <w:szCs w:val="32"/>
        </w:rPr>
        <w:t>123.96</w:t>
      </w:r>
      <w:r w:rsidR="00280B27" w:rsidRPr="00E25D43">
        <w:rPr>
          <w:rFonts w:asciiTheme="majorEastAsia" w:eastAsiaTheme="majorEastAsia" w:hAnsiTheme="majorEastAsia" w:cs="宋体" w:hint="eastAsia"/>
          <w:color w:val="000000"/>
          <w:kern w:val="0"/>
          <w:sz w:val="32"/>
          <w:szCs w:val="32"/>
        </w:rPr>
        <w:t>%。</w:t>
      </w:r>
      <w:r w:rsidR="00280B27" w:rsidRPr="007E4EE8">
        <w:rPr>
          <w:rFonts w:asciiTheme="majorEastAsia" w:eastAsiaTheme="majorEastAsia" w:hAnsiTheme="majorEastAsia" w:cs="宋体" w:hint="eastAsia"/>
          <w:color w:val="000000"/>
          <w:kern w:val="0"/>
          <w:sz w:val="32"/>
          <w:szCs w:val="32"/>
        </w:rPr>
        <w:t>决算数大于年初预算数的主要原因是：追加</w:t>
      </w:r>
      <w:r w:rsidR="00C1105D" w:rsidRPr="007E4EE8">
        <w:rPr>
          <w:rFonts w:asciiTheme="majorEastAsia" w:eastAsiaTheme="majorEastAsia" w:hAnsiTheme="majorEastAsia" w:cs="宋体" w:hint="eastAsia"/>
          <w:color w:val="000000"/>
          <w:kern w:val="0"/>
          <w:sz w:val="32"/>
          <w:szCs w:val="32"/>
        </w:rPr>
        <w:t>2019</w:t>
      </w:r>
      <w:r w:rsidR="00280B27" w:rsidRPr="007E4EE8">
        <w:rPr>
          <w:rFonts w:asciiTheme="majorEastAsia" w:eastAsiaTheme="majorEastAsia" w:hAnsiTheme="majorEastAsia" w:cs="宋体" w:hint="eastAsia"/>
          <w:color w:val="000000"/>
          <w:kern w:val="0"/>
          <w:sz w:val="32"/>
          <w:szCs w:val="32"/>
        </w:rPr>
        <w:t>年度省政府绩效考核奖资金</w:t>
      </w:r>
      <w:r w:rsidR="00CD4BD4">
        <w:rPr>
          <w:rFonts w:asciiTheme="majorEastAsia" w:eastAsiaTheme="majorEastAsia" w:hAnsiTheme="majorEastAsia" w:cs="宋体" w:hint="eastAsia"/>
          <w:color w:val="000000"/>
          <w:kern w:val="0"/>
          <w:sz w:val="32"/>
          <w:szCs w:val="32"/>
        </w:rPr>
        <w:t>、</w:t>
      </w:r>
      <w:r w:rsidR="00280B27" w:rsidRPr="007E4EE8">
        <w:rPr>
          <w:rFonts w:asciiTheme="majorEastAsia" w:eastAsiaTheme="majorEastAsia" w:hAnsiTheme="majorEastAsia" w:cs="宋体" w:hint="eastAsia"/>
          <w:color w:val="000000"/>
          <w:kern w:val="0"/>
          <w:sz w:val="32"/>
          <w:szCs w:val="32"/>
        </w:rPr>
        <w:t>20</w:t>
      </w:r>
      <w:r w:rsidR="00C1105D" w:rsidRPr="007E4EE8">
        <w:rPr>
          <w:rFonts w:asciiTheme="majorEastAsia" w:eastAsiaTheme="majorEastAsia" w:hAnsiTheme="majorEastAsia" w:cs="宋体"/>
          <w:color w:val="000000"/>
          <w:kern w:val="0"/>
          <w:sz w:val="32"/>
          <w:szCs w:val="32"/>
        </w:rPr>
        <w:t>20</w:t>
      </w:r>
      <w:r w:rsidR="00280B27" w:rsidRPr="007E4EE8">
        <w:rPr>
          <w:rFonts w:asciiTheme="majorEastAsia" w:eastAsiaTheme="majorEastAsia" w:hAnsiTheme="majorEastAsia" w:cs="宋体" w:hint="eastAsia"/>
          <w:color w:val="000000"/>
          <w:kern w:val="0"/>
          <w:sz w:val="32"/>
          <w:szCs w:val="32"/>
        </w:rPr>
        <w:t>年度综治及绩效奖</w:t>
      </w:r>
      <w:r w:rsidR="00CD4BD4">
        <w:rPr>
          <w:rFonts w:asciiTheme="majorEastAsia" w:eastAsiaTheme="majorEastAsia" w:hAnsiTheme="majorEastAsia" w:cs="宋体" w:hint="eastAsia"/>
          <w:color w:val="000000"/>
          <w:kern w:val="0"/>
          <w:sz w:val="32"/>
          <w:szCs w:val="32"/>
        </w:rPr>
        <w:t>等经费</w:t>
      </w:r>
      <w:r w:rsidR="00280B27" w:rsidRPr="007E4EE8">
        <w:rPr>
          <w:rFonts w:asciiTheme="majorEastAsia" w:eastAsiaTheme="majorEastAsia" w:hAnsiTheme="majorEastAsia" w:cs="宋体" w:hint="eastAsia"/>
          <w:color w:val="000000"/>
          <w:kern w:val="0"/>
          <w:sz w:val="32"/>
          <w:szCs w:val="32"/>
        </w:rPr>
        <w:t>。</w:t>
      </w:r>
    </w:p>
    <w:p w:rsidR="007648A3" w:rsidRDefault="00B13865" w:rsidP="007648A3">
      <w:pPr>
        <w:widowControl/>
        <w:shd w:val="clear" w:color="auto" w:fill="FFFFFF"/>
        <w:ind w:firstLine="640"/>
        <w:jc w:val="left"/>
        <w:rPr>
          <w:rFonts w:asciiTheme="majorEastAsia" w:eastAsiaTheme="majorEastAsia" w:hAnsiTheme="majorEastAsia" w:cs="宋体"/>
          <w:kern w:val="0"/>
          <w:sz w:val="32"/>
          <w:szCs w:val="32"/>
        </w:rPr>
      </w:pPr>
      <w:r w:rsidRPr="007E4EE8">
        <w:rPr>
          <w:rFonts w:asciiTheme="majorEastAsia" w:eastAsiaTheme="majorEastAsia" w:hAnsiTheme="majorEastAsia" w:cs="宋体"/>
          <w:color w:val="000000"/>
          <w:kern w:val="0"/>
          <w:sz w:val="32"/>
          <w:szCs w:val="32"/>
        </w:rPr>
        <w:t>3</w:t>
      </w:r>
      <w:r w:rsidR="00280B27" w:rsidRPr="007E4EE8">
        <w:rPr>
          <w:rFonts w:asciiTheme="majorEastAsia" w:eastAsiaTheme="majorEastAsia" w:hAnsiTheme="majorEastAsia" w:cs="宋体" w:hint="eastAsia"/>
          <w:color w:val="000000"/>
          <w:kern w:val="0"/>
          <w:sz w:val="32"/>
          <w:szCs w:val="32"/>
        </w:rPr>
        <w:t>、公共安全</w:t>
      </w:r>
      <w:r w:rsidR="00BF22D3" w:rsidRPr="007E4EE8">
        <w:rPr>
          <w:rFonts w:asciiTheme="majorEastAsia" w:eastAsiaTheme="majorEastAsia" w:hAnsiTheme="majorEastAsia" w:cs="宋体" w:hint="eastAsia"/>
          <w:color w:val="000000"/>
          <w:kern w:val="0"/>
          <w:sz w:val="32"/>
          <w:szCs w:val="32"/>
        </w:rPr>
        <w:t>支出</w:t>
      </w:r>
      <w:r w:rsidR="00280B27" w:rsidRPr="007E4EE8">
        <w:rPr>
          <w:rFonts w:asciiTheme="majorEastAsia" w:eastAsiaTheme="majorEastAsia" w:hAnsiTheme="majorEastAsia" w:cs="宋体" w:hint="eastAsia"/>
          <w:color w:val="000000"/>
          <w:kern w:val="0"/>
          <w:sz w:val="32"/>
          <w:szCs w:val="32"/>
        </w:rPr>
        <w:t>（类）强制隔离戒毒（款）一般行政管理事务（项）。年初预算为</w:t>
      </w:r>
      <w:r w:rsidR="0000575F" w:rsidRPr="007E4EE8">
        <w:rPr>
          <w:rFonts w:asciiTheme="majorEastAsia" w:eastAsiaTheme="majorEastAsia" w:hAnsiTheme="majorEastAsia" w:cs="宋体" w:hint="eastAsia"/>
          <w:color w:val="000000"/>
          <w:kern w:val="0"/>
          <w:sz w:val="32"/>
          <w:szCs w:val="32"/>
        </w:rPr>
        <w:t>4</w:t>
      </w:r>
      <w:r w:rsidR="0000575F" w:rsidRPr="007E4EE8">
        <w:rPr>
          <w:rFonts w:asciiTheme="majorEastAsia" w:eastAsiaTheme="majorEastAsia" w:hAnsiTheme="majorEastAsia" w:cs="宋体"/>
          <w:color w:val="000000"/>
          <w:kern w:val="0"/>
          <w:sz w:val="32"/>
          <w:szCs w:val="32"/>
        </w:rPr>
        <w:t>80.5</w:t>
      </w:r>
      <w:r w:rsidR="0000575F" w:rsidRPr="007E4EE8">
        <w:rPr>
          <w:rFonts w:asciiTheme="majorEastAsia" w:eastAsiaTheme="majorEastAsia" w:hAnsiTheme="majorEastAsia" w:cs="宋体" w:hint="eastAsia"/>
          <w:color w:val="000000"/>
          <w:kern w:val="0"/>
          <w:sz w:val="32"/>
          <w:szCs w:val="32"/>
        </w:rPr>
        <w:t>万元</w:t>
      </w:r>
      <w:r w:rsidR="00280B27" w:rsidRPr="007E4EE8">
        <w:rPr>
          <w:rFonts w:asciiTheme="majorEastAsia" w:eastAsiaTheme="majorEastAsia" w:hAnsiTheme="majorEastAsia" w:cs="宋体" w:hint="eastAsia"/>
          <w:color w:val="000000"/>
          <w:kern w:val="0"/>
          <w:sz w:val="32"/>
          <w:szCs w:val="32"/>
        </w:rPr>
        <w:t>，支出决算为</w:t>
      </w:r>
      <w:r w:rsidRPr="007E4EE8">
        <w:rPr>
          <w:rFonts w:asciiTheme="majorEastAsia" w:eastAsiaTheme="majorEastAsia" w:hAnsiTheme="majorEastAsia" w:cs="宋体"/>
          <w:color w:val="000000"/>
          <w:kern w:val="0"/>
          <w:sz w:val="32"/>
          <w:szCs w:val="32"/>
        </w:rPr>
        <w:t>339.2</w:t>
      </w:r>
      <w:r w:rsidR="00280B27" w:rsidRPr="007E4EE8">
        <w:rPr>
          <w:rFonts w:asciiTheme="majorEastAsia" w:eastAsiaTheme="majorEastAsia" w:hAnsiTheme="majorEastAsia" w:cs="宋体" w:hint="eastAsia"/>
          <w:color w:val="000000"/>
          <w:kern w:val="0"/>
          <w:sz w:val="32"/>
          <w:szCs w:val="32"/>
        </w:rPr>
        <w:t>万元，完成年初预算的</w:t>
      </w:r>
      <w:r w:rsidR="0000575F" w:rsidRPr="007E4EE8">
        <w:rPr>
          <w:rFonts w:asciiTheme="majorEastAsia" w:eastAsiaTheme="majorEastAsia" w:hAnsiTheme="majorEastAsia" w:cs="宋体" w:hint="eastAsia"/>
          <w:color w:val="000000"/>
          <w:kern w:val="0"/>
          <w:sz w:val="32"/>
          <w:szCs w:val="32"/>
        </w:rPr>
        <w:t>7</w:t>
      </w:r>
      <w:r w:rsidR="0000575F" w:rsidRPr="007E4EE8">
        <w:rPr>
          <w:rFonts w:asciiTheme="majorEastAsia" w:eastAsiaTheme="majorEastAsia" w:hAnsiTheme="majorEastAsia" w:cs="宋体"/>
          <w:color w:val="000000"/>
          <w:kern w:val="0"/>
          <w:sz w:val="32"/>
          <w:szCs w:val="32"/>
        </w:rPr>
        <w:t>0.59</w:t>
      </w:r>
      <w:r w:rsidR="00280B27" w:rsidRPr="007E4EE8">
        <w:rPr>
          <w:rFonts w:asciiTheme="majorEastAsia" w:eastAsiaTheme="majorEastAsia" w:hAnsiTheme="majorEastAsia" w:cs="宋体" w:hint="eastAsia"/>
          <w:color w:val="000000"/>
          <w:kern w:val="0"/>
          <w:sz w:val="32"/>
          <w:szCs w:val="32"/>
        </w:rPr>
        <w:t>%，</w:t>
      </w:r>
      <w:r w:rsidR="0000575F" w:rsidRPr="007E4EE8">
        <w:rPr>
          <w:rFonts w:asciiTheme="majorEastAsia" w:eastAsiaTheme="majorEastAsia" w:hAnsiTheme="majorEastAsia" w:cs="宋体" w:hint="eastAsia"/>
          <w:color w:val="000000"/>
          <w:kern w:val="0"/>
          <w:sz w:val="32"/>
          <w:szCs w:val="32"/>
        </w:rPr>
        <w:t>决算数小</w:t>
      </w:r>
      <w:r w:rsidR="00280B27" w:rsidRPr="007E4EE8">
        <w:rPr>
          <w:rFonts w:asciiTheme="majorEastAsia" w:eastAsiaTheme="majorEastAsia" w:hAnsiTheme="majorEastAsia" w:cs="宋体" w:hint="eastAsia"/>
          <w:color w:val="000000"/>
          <w:kern w:val="0"/>
          <w:sz w:val="32"/>
          <w:szCs w:val="32"/>
        </w:rPr>
        <w:t>于年初预算数的主要原因是：</w:t>
      </w:r>
      <w:r w:rsidR="007648A3">
        <w:rPr>
          <w:rFonts w:asciiTheme="majorEastAsia" w:eastAsiaTheme="majorEastAsia" w:hAnsiTheme="majorEastAsia" w:cs="宋体" w:hint="eastAsia"/>
          <w:color w:val="000000"/>
          <w:kern w:val="0"/>
          <w:sz w:val="32"/>
          <w:szCs w:val="32"/>
        </w:rPr>
        <w:t>根据</w:t>
      </w:r>
      <w:r w:rsidR="007648A3" w:rsidRPr="007E4EE8">
        <w:rPr>
          <w:rFonts w:asciiTheme="majorEastAsia" w:eastAsiaTheme="majorEastAsia" w:hAnsiTheme="majorEastAsia" w:cs="宋体" w:hint="eastAsia"/>
          <w:kern w:val="0"/>
          <w:sz w:val="32"/>
          <w:szCs w:val="32"/>
        </w:rPr>
        <w:t>2020年一般性支出压减</w:t>
      </w:r>
      <w:r w:rsidR="007648A3">
        <w:rPr>
          <w:rFonts w:asciiTheme="majorEastAsia" w:eastAsiaTheme="majorEastAsia" w:hAnsiTheme="majorEastAsia" w:cs="宋体" w:hint="eastAsia"/>
          <w:kern w:val="0"/>
          <w:sz w:val="32"/>
          <w:szCs w:val="32"/>
        </w:rPr>
        <w:t>要求</w:t>
      </w:r>
      <w:r w:rsidR="007648A3">
        <w:rPr>
          <w:rFonts w:asciiTheme="majorEastAsia" w:eastAsiaTheme="majorEastAsia" w:hAnsiTheme="majorEastAsia" w:cs="宋体"/>
          <w:kern w:val="0"/>
          <w:sz w:val="32"/>
          <w:szCs w:val="32"/>
        </w:rPr>
        <w:t>，追减</w:t>
      </w:r>
      <w:r w:rsidR="007648A3">
        <w:rPr>
          <w:rFonts w:asciiTheme="majorEastAsia" w:eastAsiaTheme="majorEastAsia" w:hAnsiTheme="majorEastAsia" w:cs="宋体" w:hint="eastAsia"/>
          <w:kern w:val="0"/>
          <w:sz w:val="32"/>
          <w:szCs w:val="32"/>
        </w:rPr>
        <w:t>年初</w:t>
      </w:r>
      <w:r w:rsidR="007648A3">
        <w:rPr>
          <w:rFonts w:asciiTheme="majorEastAsia" w:eastAsiaTheme="majorEastAsia" w:hAnsiTheme="majorEastAsia" w:cs="宋体"/>
          <w:kern w:val="0"/>
          <w:sz w:val="32"/>
          <w:szCs w:val="32"/>
        </w:rPr>
        <w:t>预算。</w:t>
      </w:r>
    </w:p>
    <w:p w:rsidR="007E4EE8" w:rsidRPr="007648A3" w:rsidRDefault="003A786E" w:rsidP="007648A3">
      <w:pPr>
        <w:widowControl/>
        <w:shd w:val="clear" w:color="auto" w:fill="FFFFFF"/>
        <w:ind w:firstLine="640"/>
        <w:jc w:val="left"/>
        <w:rPr>
          <w:rFonts w:asciiTheme="majorEastAsia" w:eastAsiaTheme="majorEastAsia" w:hAnsiTheme="majorEastAsia" w:cs="宋体"/>
          <w:kern w:val="0"/>
          <w:sz w:val="32"/>
          <w:szCs w:val="32"/>
        </w:rPr>
      </w:pPr>
      <w:r w:rsidRPr="007E4EE8">
        <w:rPr>
          <w:rFonts w:asciiTheme="majorEastAsia" w:eastAsiaTheme="majorEastAsia" w:hAnsiTheme="majorEastAsia" w:cs="宋体"/>
          <w:color w:val="000000"/>
          <w:kern w:val="0"/>
          <w:sz w:val="32"/>
          <w:szCs w:val="32"/>
        </w:rPr>
        <w:t>4</w:t>
      </w:r>
      <w:r w:rsidRPr="007E4EE8">
        <w:rPr>
          <w:rFonts w:asciiTheme="majorEastAsia" w:eastAsiaTheme="majorEastAsia" w:hAnsiTheme="majorEastAsia" w:cs="宋体" w:hint="eastAsia"/>
          <w:color w:val="000000"/>
          <w:kern w:val="0"/>
          <w:sz w:val="32"/>
          <w:szCs w:val="32"/>
        </w:rPr>
        <w:t>、公共安全</w:t>
      </w:r>
      <w:r w:rsidR="00BF22D3" w:rsidRPr="007E4EE8">
        <w:rPr>
          <w:rFonts w:asciiTheme="majorEastAsia" w:eastAsiaTheme="majorEastAsia" w:hAnsiTheme="majorEastAsia" w:cs="宋体" w:hint="eastAsia"/>
          <w:color w:val="000000"/>
          <w:kern w:val="0"/>
          <w:sz w:val="32"/>
          <w:szCs w:val="32"/>
        </w:rPr>
        <w:t>支出</w:t>
      </w:r>
      <w:r w:rsidRPr="007E4EE8">
        <w:rPr>
          <w:rFonts w:asciiTheme="majorEastAsia" w:eastAsiaTheme="majorEastAsia" w:hAnsiTheme="majorEastAsia" w:cs="宋体" w:hint="eastAsia"/>
          <w:color w:val="000000"/>
          <w:kern w:val="0"/>
          <w:sz w:val="32"/>
          <w:szCs w:val="32"/>
        </w:rPr>
        <w:t>（类）强制隔离戒毒（款）强制隔离戒毒人员生活（项）。年初预算为</w:t>
      </w:r>
      <w:r w:rsidR="0000575F" w:rsidRPr="007E4EE8">
        <w:rPr>
          <w:rFonts w:asciiTheme="majorEastAsia" w:eastAsiaTheme="majorEastAsia" w:hAnsiTheme="majorEastAsia" w:cs="宋体"/>
          <w:color w:val="000000"/>
          <w:kern w:val="0"/>
          <w:sz w:val="32"/>
          <w:szCs w:val="32"/>
        </w:rPr>
        <w:t>6467.2</w:t>
      </w:r>
      <w:r w:rsidRPr="007E4EE8">
        <w:rPr>
          <w:rFonts w:asciiTheme="majorEastAsia" w:eastAsiaTheme="majorEastAsia" w:hAnsiTheme="majorEastAsia" w:cs="宋体" w:hint="eastAsia"/>
          <w:color w:val="000000"/>
          <w:kern w:val="0"/>
          <w:sz w:val="32"/>
          <w:szCs w:val="32"/>
        </w:rPr>
        <w:t>万元，支出决算为</w:t>
      </w:r>
      <w:r w:rsidRPr="007E4EE8">
        <w:rPr>
          <w:rFonts w:asciiTheme="majorEastAsia" w:eastAsiaTheme="majorEastAsia" w:hAnsiTheme="majorEastAsia" w:cs="宋体"/>
          <w:color w:val="000000"/>
          <w:kern w:val="0"/>
          <w:sz w:val="32"/>
          <w:szCs w:val="32"/>
        </w:rPr>
        <w:t>6325.67</w:t>
      </w:r>
      <w:r w:rsidRPr="007E4EE8">
        <w:rPr>
          <w:rFonts w:asciiTheme="majorEastAsia" w:eastAsiaTheme="majorEastAsia" w:hAnsiTheme="majorEastAsia" w:cs="宋体" w:hint="eastAsia"/>
          <w:color w:val="000000"/>
          <w:kern w:val="0"/>
          <w:sz w:val="32"/>
          <w:szCs w:val="32"/>
        </w:rPr>
        <w:t>万元，完成年初预算的</w:t>
      </w:r>
      <w:r w:rsidR="00302181" w:rsidRPr="007E4EE8">
        <w:rPr>
          <w:rFonts w:asciiTheme="majorEastAsia" w:eastAsiaTheme="majorEastAsia" w:hAnsiTheme="majorEastAsia" w:cs="宋体"/>
          <w:color w:val="000000"/>
          <w:kern w:val="0"/>
          <w:sz w:val="32"/>
          <w:szCs w:val="32"/>
        </w:rPr>
        <w:t>97.81</w:t>
      </w:r>
      <w:r w:rsidRPr="007E4EE8">
        <w:rPr>
          <w:rFonts w:asciiTheme="majorEastAsia" w:eastAsiaTheme="majorEastAsia" w:hAnsiTheme="majorEastAsia" w:cs="宋体" w:hint="eastAsia"/>
          <w:color w:val="000000"/>
          <w:kern w:val="0"/>
          <w:sz w:val="32"/>
          <w:szCs w:val="32"/>
        </w:rPr>
        <w:t>%，决算数</w:t>
      </w:r>
      <w:r w:rsidR="00302181" w:rsidRPr="007E4EE8">
        <w:rPr>
          <w:rFonts w:asciiTheme="majorEastAsia" w:eastAsiaTheme="majorEastAsia" w:hAnsiTheme="majorEastAsia" w:cs="宋体" w:hint="eastAsia"/>
          <w:color w:val="000000"/>
          <w:kern w:val="0"/>
          <w:sz w:val="32"/>
          <w:szCs w:val="32"/>
        </w:rPr>
        <w:t>小</w:t>
      </w:r>
      <w:r w:rsidRPr="007E4EE8">
        <w:rPr>
          <w:rFonts w:asciiTheme="majorEastAsia" w:eastAsiaTheme="majorEastAsia" w:hAnsiTheme="majorEastAsia" w:cs="宋体" w:hint="eastAsia"/>
          <w:color w:val="000000"/>
          <w:kern w:val="0"/>
          <w:sz w:val="32"/>
          <w:szCs w:val="32"/>
        </w:rPr>
        <w:t>于年初预算数的主要原因是：</w:t>
      </w:r>
      <w:r w:rsidR="007648A3">
        <w:rPr>
          <w:rFonts w:asciiTheme="majorEastAsia" w:eastAsiaTheme="majorEastAsia" w:hAnsiTheme="majorEastAsia" w:cs="宋体" w:hint="eastAsia"/>
          <w:color w:val="000000"/>
          <w:kern w:val="0"/>
          <w:sz w:val="32"/>
          <w:szCs w:val="32"/>
        </w:rPr>
        <w:t>根据</w:t>
      </w:r>
      <w:r w:rsidR="007648A3" w:rsidRPr="007E4EE8">
        <w:rPr>
          <w:rFonts w:asciiTheme="majorEastAsia" w:eastAsiaTheme="majorEastAsia" w:hAnsiTheme="majorEastAsia" w:cs="宋体" w:hint="eastAsia"/>
          <w:kern w:val="0"/>
          <w:sz w:val="32"/>
          <w:szCs w:val="32"/>
        </w:rPr>
        <w:t>2020年一般性支出压减</w:t>
      </w:r>
      <w:r w:rsidR="007648A3">
        <w:rPr>
          <w:rFonts w:asciiTheme="majorEastAsia" w:eastAsiaTheme="majorEastAsia" w:hAnsiTheme="majorEastAsia" w:cs="宋体" w:hint="eastAsia"/>
          <w:kern w:val="0"/>
          <w:sz w:val="32"/>
          <w:szCs w:val="32"/>
        </w:rPr>
        <w:t>要求</w:t>
      </w:r>
      <w:r w:rsidR="007648A3">
        <w:rPr>
          <w:rFonts w:asciiTheme="majorEastAsia" w:eastAsiaTheme="majorEastAsia" w:hAnsiTheme="majorEastAsia" w:cs="宋体"/>
          <w:kern w:val="0"/>
          <w:sz w:val="32"/>
          <w:szCs w:val="32"/>
        </w:rPr>
        <w:t>，追减</w:t>
      </w:r>
      <w:r w:rsidR="007648A3">
        <w:rPr>
          <w:rFonts w:asciiTheme="majorEastAsia" w:eastAsiaTheme="majorEastAsia" w:hAnsiTheme="majorEastAsia" w:cs="宋体" w:hint="eastAsia"/>
          <w:kern w:val="0"/>
          <w:sz w:val="32"/>
          <w:szCs w:val="32"/>
        </w:rPr>
        <w:t>年初</w:t>
      </w:r>
      <w:r w:rsidR="007648A3">
        <w:rPr>
          <w:rFonts w:asciiTheme="majorEastAsia" w:eastAsiaTheme="majorEastAsia" w:hAnsiTheme="majorEastAsia" w:cs="宋体"/>
          <w:kern w:val="0"/>
          <w:sz w:val="32"/>
          <w:szCs w:val="32"/>
        </w:rPr>
        <w:t>预算。</w:t>
      </w:r>
    </w:p>
    <w:p w:rsidR="004F61E2" w:rsidRPr="007648A3" w:rsidRDefault="003A786E" w:rsidP="007648A3">
      <w:pPr>
        <w:widowControl/>
        <w:shd w:val="clear" w:color="auto" w:fill="FFFFFF"/>
        <w:ind w:firstLine="640"/>
        <w:jc w:val="left"/>
        <w:rPr>
          <w:rFonts w:asciiTheme="majorEastAsia" w:eastAsiaTheme="majorEastAsia" w:hAnsiTheme="majorEastAsia" w:cs="宋体"/>
          <w:kern w:val="0"/>
          <w:sz w:val="32"/>
          <w:szCs w:val="32"/>
        </w:rPr>
      </w:pPr>
      <w:r w:rsidRPr="007E4EE8">
        <w:rPr>
          <w:rFonts w:asciiTheme="majorEastAsia" w:eastAsiaTheme="majorEastAsia" w:hAnsiTheme="majorEastAsia" w:cs="宋体"/>
          <w:color w:val="000000"/>
          <w:kern w:val="0"/>
          <w:sz w:val="32"/>
          <w:szCs w:val="32"/>
        </w:rPr>
        <w:t>5</w:t>
      </w:r>
      <w:r w:rsidRPr="007E4EE8">
        <w:rPr>
          <w:rFonts w:asciiTheme="majorEastAsia" w:eastAsiaTheme="majorEastAsia" w:hAnsiTheme="majorEastAsia" w:cs="宋体" w:hint="eastAsia"/>
          <w:color w:val="000000"/>
          <w:kern w:val="0"/>
          <w:sz w:val="32"/>
          <w:szCs w:val="32"/>
        </w:rPr>
        <w:t>、公共安全</w:t>
      </w:r>
      <w:r w:rsidR="00BF22D3" w:rsidRPr="007E4EE8">
        <w:rPr>
          <w:rFonts w:asciiTheme="majorEastAsia" w:eastAsiaTheme="majorEastAsia" w:hAnsiTheme="majorEastAsia" w:cs="宋体" w:hint="eastAsia"/>
          <w:color w:val="000000"/>
          <w:kern w:val="0"/>
          <w:sz w:val="32"/>
          <w:szCs w:val="32"/>
        </w:rPr>
        <w:t>支出</w:t>
      </w:r>
      <w:r w:rsidRPr="007E4EE8">
        <w:rPr>
          <w:rFonts w:asciiTheme="majorEastAsia" w:eastAsiaTheme="majorEastAsia" w:hAnsiTheme="majorEastAsia" w:cs="宋体" w:hint="eastAsia"/>
          <w:color w:val="000000"/>
          <w:kern w:val="0"/>
          <w:sz w:val="32"/>
          <w:szCs w:val="32"/>
        </w:rPr>
        <w:t>（类）强制隔离戒毒（款）强制隔离戒毒人员教育（项）。年初预算为</w:t>
      </w:r>
      <w:r w:rsidR="00302181" w:rsidRPr="007E4EE8">
        <w:rPr>
          <w:rFonts w:asciiTheme="majorEastAsia" w:eastAsiaTheme="majorEastAsia" w:hAnsiTheme="majorEastAsia" w:cs="宋体" w:hint="eastAsia"/>
          <w:color w:val="000000"/>
          <w:kern w:val="0"/>
          <w:sz w:val="32"/>
          <w:szCs w:val="32"/>
        </w:rPr>
        <w:t>1564</w:t>
      </w:r>
      <w:r w:rsidRPr="007E4EE8">
        <w:rPr>
          <w:rFonts w:asciiTheme="majorEastAsia" w:eastAsiaTheme="majorEastAsia" w:hAnsiTheme="majorEastAsia" w:cs="宋体" w:hint="eastAsia"/>
          <w:color w:val="000000"/>
          <w:kern w:val="0"/>
          <w:sz w:val="32"/>
          <w:szCs w:val="32"/>
        </w:rPr>
        <w:t>万元，支出决算为</w:t>
      </w:r>
      <w:r w:rsidR="00BF22D3" w:rsidRPr="007E4EE8">
        <w:rPr>
          <w:rFonts w:asciiTheme="majorEastAsia" w:eastAsiaTheme="majorEastAsia" w:hAnsiTheme="majorEastAsia" w:cs="宋体"/>
          <w:color w:val="000000"/>
          <w:kern w:val="0"/>
          <w:sz w:val="32"/>
          <w:szCs w:val="32"/>
        </w:rPr>
        <w:t>1397.08</w:t>
      </w:r>
      <w:r w:rsidRPr="007E4EE8">
        <w:rPr>
          <w:rFonts w:asciiTheme="majorEastAsia" w:eastAsiaTheme="majorEastAsia" w:hAnsiTheme="majorEastAsia" w:cs="宋体" w:hint="eastAsia"/>
          <w:color w:val="000000"/>
          <w:kern w:val="0"/>
          <w:sz w:val="32"/>
          <w:szCs w:val="32"/>
        </w:rPr>
        <w:t>万元，完成年初预算的</w:t>
      </w:r>
      <w:r w:rsidR="00302181" w:rsidRPr="007E4EE8">
        <w:rPr>
          <w:rFonts w:asciiTheme="majorEastAsia" w:eastAsiaTheme="majorEastAsia" w:hAnsiTheme="majorEastAsia" w:cs="宋体"/>
          <w:color w:val="000000"/>
          <w:kern w:val="0"/>
          <w:sz w:val="32"/>
          <w:szCs w:val="32"/>
        </w:rPr>
        <w:t>89.33</w:t>
      </w:r>
      <w:r w:rsidRPr="007E4EE8">
        <w:rPr>
          <w:rFonts w:asciiTheme="majorEastAsia" w:eastAsiaTheme="majorEastAsia" w:hAnsiTheme="majorEastAsia" w:cs="宋体" w:hint="eastAsia"/>
          <w:color w:val="000000"/>
          <w:kern w:val="0"/>
          <w:sz w:val="32"/>
          <w:szCs w:val="32"/>
        </w:rPr>
        <w:t>%，决算数</w:t>
      </w:r>
      <w:r w:rsidR="00302181" w:rsidRPr="007E4EE8">
        <w:rPr>
          <w:rFonts w:asciiTheme="majorEastAsia" w:eastAsiaTheme="majorEastAsia" w:hAnsiTheme="majorEastAsia" w:cs="宋体" w:hint="eastAsia"/>
          <w:color w:val="000000"/>
          <w:kern w:val="0"/>
          <w:sz w:val="32"/>
          <w:szCs w:val="32"/>
        </w:rPr>
        <w:t>小</w:t>
      </w:r>
      <w:r w:rsidRPr="007E4EE8">
        <w:rPr>
          <w:rFonts w:asciiTheme="majorEastAsia" w:eastAsiaTheme="majorEastAsia" w:hAnsiTheme="majorEastAsia" w:cs="宋体" w:hint="eastAsia"/>
          <w:color w:val="000000"/>
          <w:kern w:val="0"/>
          <w:sz w:val="32"/>
          <w:szCs w:val="32"/>
        </w:rPr>
        <w:t>于年初预算数的主要原因是：</w:t>
      </w:r>
      <w:r w:rsidR="007648A3">
        <w:rPr>
          <w:rFonts w:asciiTheme="majorEastAsia" w:eastAsiaTheme="majorEastAsia" w:hAnsiTheme="majorEastAsia" w:cs="宋体" w:hint="eastAsia"/>
          <w:color w:val="000000"/>
          <w:kern w:val="0"/>
          <w:sz w:val="32"/>
          <w:szCs w:val="32"/>
        </w:rPr>
        <w:t>根据</w:t>
      </w:r>
      <w:r w:rsidR="007648A3" w:rsidRPr="007E4EE8">
        <w:rPr>
          <w:rFonts w:asciiTheme="majorEastAsia" w:eastAsiaTheme="majorEastAsia" w:hAnsiTheme="majorEastAsia" w:cs="宋体" w:hint="eastAsia"/>
          <w:kern w:val="0"/>
          <w:sz w:val="32"/>
          <w:szCs w:val="32"/>
        </w:rPr>
        <w:t>2020年一般性支出压减</w:t>
      </w:r>
      <w:r w:rsidR="007648A3">
        <w:rPr>
          <w:rFonts w:asciiTheme="majorEastAsia" w:eastAsiaTheme="majorEastAsia" w:hAnsiTheme="majorEastAsia" w:cs="宋体" w:hint="eastAsia"/>
          <w:kern w:val="0"/>
          <w:sz w:val="32"/>
          <w:szCs w:val="32"/>
        </w:rPr>
        <w:t>要求</w:t>
      </w:r>
      <w:r w:rsidR="007648A3">
        <w:rPr>
          <w:rFonts w:asciiTheme="majorEastAsia" w:eastAsiaTheme="majorEastAsia" w:hAnsiTheme="majorEastAsia" w:cs="宋体"/>
          <w:kern w:val="0"/>
          <w:sz w:val="32"/>
          <w:szCs w:val="32"/>
        </w:rPr>
        <w:t>，追减</w:t>
      </w:r>
      <w:r w:rsidR="007648A3">
        <w:rPr>
          <w:rFonts w:asciiTheme="majorEastAsia" w:eastAsiaTheme="majorEastAsia" w:hAnsiTheme="majorEastAsia" w:cs="宋体" w:hint="eastAsia"/>
          <w:kern w:val="0"/>
          <w:sz w:val="32"/>
          <w:szCs w:val="32"/>
        </w:rPr>
        <w:t>年初</w:t>
      </w:r>
      <w:r w:rsidR="007648A3">
        <w:rPr>
          <w:rFonts w:asciiTheme="majorEastAsia" w:eastAsiaTheme="majorEastAsia" w:hAnsiTheme="majorEastAsia" w:cs="宋体"/>
          <w:kern w:val="0"/>
          <w:sz w:val="32"/>
          <w:szCs w:val="32"/>
        </w:rPr>
        <w:t>预算。</w:t>
      </w:r>
    </w:p>
    <w:p w:rsidR="007648A3" w:rsidRDefault="00B13865" w:rsidP="007648A3">
      <w:pPr>
        <w:widowControl/>
        <w:shd w:val="clear" w:color="auto" w:fill="FFFFFF"/>
        <w:ind w:firstLine="640"/>
        <w:jc w:val="left"/>
        <w:rPr>
          <w:rFonts w:asciiTheme="majorEastAsia" w:eastAsiaTheme="majorEastAsia" w:hAnsiTheme="majorEastAsia" w:cs="宋体"/>
          <w:kern w:val="0"/>
          <w:sz w:val="32"/>
          <w:szCs w:val="32"/>
        </w:rPr>
      </w:pPr>
      <w:r w:rsidRPr="007E4EE8">
        <w:rPr>
          <w:rFonts w:asciiTheme="majorEastAsia" w:eastAsiaTheme="majorEastAsia" w:hAnsiTheme="majorEastAsia" w:cs="宋体"/>
          <w:color w:val="000000"/>
          <w:kern w:val="0"/>
          <w:sz w:val="32"/>
          <w:szCs w:val="32"/>
        </w:rPr>
        <w:t>6</w:t>
      </w:r>
      <w:r w:rsidR="00280B27" w:rsidRPr="007E4EE8">
        <w:rPr>
          <w:rFonts w:asciiTheme="majorEastAsia" w:eastAsiaTheme="majorEastAsia" w:hAnsiTheme="majorEastAsia" w:cs="宋体" w:hint="eastAsia"/>
          <w:color w:val="000000"/>
          <w:kern w:val="0"/>
          <w:sz w:val="32"/>
          <w:szCs w:val="32"/>
        </w:rPr>
        <w:t>、公共安全</w:t>
      </w:r>
      <w:r w:rsidR="00BF22D3" w:rsidRPr="007E4EE8">
        <w:rPr>
          <w:rFonts w:asciiTheme="majorEastAsia" w:eastAsiaTheme="majorEastAsia" w:hAnsiTheme="majorEastAsia" w:cs="宋体" w:hint="eastAsia"/>
          <w:color w:val="000000"/>
          <w:kern w:val="0"/>
          <w:sz w:val="32"/>
          <w:szCs w:val="32"/>
        </w:rPr>
        <w:t>支出</w:t>
      </w:r>
      <w:r w:rsidR="00280B27" w:rsidRPr="007E4EE8">
        <w:rPr>
          <w:rFonts w:asciiTheme="majorEastAsia" w:eastAsiaTheme="majorEastAsia" w:hAnsiTheme="majorEastAsia" w:cs="宋体" w:hint="eastAsia"/>
          <w:color w:val="000000"/>
          <w:kern w:val="0"/>
          <w:sz w:val="32"/>
          <w:szCs w:val="32"/>
        </w:rPr>
        <w:t>（类）强制隔离戒毒（款）所政设施建设（项）。年初预算为</w:t>
      </w:r>
      <w:r w:rsidR="00302181" w:rsidRPr="007E4EE8">
        <w:rPr>
          <w:rFonts w:asciiTheme="majorEastAsia" w:eastAsiaTheme="majorEastAsia" w:hAnsiTheme="majorEastAsia" w:cs="宋体"/>
          <w:color w:val="000000"/>
          <w:kern w:val="0"/>
          <w:sz w:val="32"/>
          <w:szCs w:val="32"/>
        </w:rPr>
        <w:t>2490</w:t>
      </w:r>
      <w:r w:rsidR="00280B27" w:rsidRPr="007E4EE8">
        <w:rPr>
          <w:rFonts w:asciiTheme="majorEastAsia" w:eastAsiaTheme="majorEastAsia" w:hAnsiTheme="majorEastAsia" w:cs="宋体" w:hint="eastAsia"/>
          <w:color w:val="000000"/>
          <w:kern w:val="0"/>
          <w:sz w:val="32"/>
          <w:szCs w:val="32"/>
        </w:rPr>
        <w:t>万元，支出决算为</w:t>
      </w:r>
      <w:r w:rsidRPr="007E4EE8">
        <w:rPr>
          <w:rFonts w:asciiTheme="majorEastAsia" w:eastAsiaTheme="majorEastAsia" w:hAnsiTheme="majorEastAsia" w:cs="宋体"/>
          <w:color w:val="000000"/>
          <w:kern w:val="0"/>
          <w:sz w:val="32"/>
          <w:szCs w:val="32"/>
        </w:rPr>
        <w:t>2386.55</w:t>
      </w:r>
      <w:r w:rsidR="00280B27" w:rsidRPr="007E4EE8">
        <w:rPr>
          <w:rFonts w:asciiTheme="majorEastAsia" w:eastAsiaTheme="majorEastAsia" w:hAnsiTheme="majorEastAsia" w:cs="宋体" w:hint="eastAsia"/>
          <w:color w:val="000000"/>
          <w:kern w:val="0"/>
          <w:sz w:val="32"/>
          <w:szCs w:val="32"/>
        </w:rPr>
        <w:t>万元，完成年初预算的</w:t>
      </w:r>
      <w:r w:rsidR="00302181" w:rsidRPr="007E4EE8">
        <w:rPr>
          <w:rFonts w:asciiTheme="majorEastAsia" w:eastAsiaTheme="majorEastAsia" w:hAnsiTheme="majorEastAsia" w:cs="宋体"/>
          <w:color w:val="000000"/>
          <w:kern w:val="0"/>
          <w:sz w:val="32"/>
          <w:szCs w:val="32"/>
        </w:rPr>
        <w:t>95.85</w:t>
      </w:r>
      <w:r w:rsidR="00280B27" w:rsidRPr="007E4EE8">
        <w:rPr>
          <w:rFonts w:asciiTheme="majorEastAsia" w:eastAsiaTheme="majorEastAsia" w:hAnsiTheme="majorEastAsia" w:cs="宋体" w:hint="eastAsia"/>
          <w:color w:val="000000"/>
          <w:kern w:val="0"/>
          <w:sz w:val="32"/>
          <w:szCs w:val="32"/>
        </w:rPr>
        <w:t>%，决算数小于年初预算数的主</w:t>
      </w:r>
      <w:r w:rsidR="00280B27" w:rsidRPr="007E4EE8">
        <w:rPr>
          <w:rFonts w:asciiTheme="majorEastAsia" w:eastAsiaTheme="majorEastAsia" w:hAnsiTheme="majorEastAsia" w:cs="宋体" w:hint="eastAsia"/>
          <w:color w:val="000000"/>
          <w:kern w:val="0"/>
          <w:sz w:val="32"/>
          <w:szCs w:val="32"/>
        </w:rPr>
        <w:lastRenderedPageBreak/>
        <w:t>要原因是：</w:t>
      </w:r>
      <w:r w:rsidR="007648A3">
        <w:rPr>
          <w:rFonts w:asciiTheme="majorEastAsia" w:eastAsiaTheme="majorEastAsia" w:hAnsiTheme="majorEastAsia" w:cs="宋体" w:hint="eastAsia"/>
          <w:color w:val="000000"/>
          <w:kern w:val="0"/>
          <w:sz w:val="32"/>
          <w:szCs w:val="32"/>
        </w:rPr>
        <w:t>根据</w:t>
      </w:r>
      <w:r w:rsidR="007648A3" w:rsidRPr="007E4EE8">
        <w:rPr>
          <w:rFonts w:asciiTheme="majorEastAsia" w:eastAsiaTheme="majorEastAsia" w:hAnsiTheme="majorEastAsia" w:cs="宋体" w:hint="eastAsia"/>
          <w:kern w:val="0"/>
          <w:sz w:val="32"/>
          <w:szCs w:val="32"/>
        </w:rPr>
        <w:t>2020年一般性支出压减</w:t>
      </w:r>
      <w:r w:rsidR="007648A3">
        <w:rPr>
          <w:rFonts w:asciiTheme="majorEastAsia" w:eastAsiaTheme="majorEastAsia" w:hAnsiTheme="majorEastAsia" w:cs="宋体" w:hint="eastAsia"/>
          <w:kern w:val="0"/>
          <w:sz w:val="32"/>
          <w:szCs w:val="32"/>
        </w:rPr>
        <w:t>要求</w:t>
      </w:r>
      <w:r w:rsidR="007648A3">
        <w:rPr>
          <w:rFonts w:asciiTheme="majorEastAsia" w:eastAsiaTheme="majorEastAsia" w:hAnsiTheme="majorEastAsia" w:cs="宋体"/>
          <w:kern w:val="0"/>
          <w:sz w:val="32"/>
          <w:szCs w:val="32"/>
        </w:rPr>
        <w:t>，追减</w:t>
      </w:r>
      <w:r w:rsidR="007648A3">
        <w:rPr>
          <w:rFonts w:asciiTheme="majorEastAsia" w:eastAsiaTheme="majorEastAsia" w:hAnsiTheme="majorEastAsia" w:cs="宋体" w:hint="eastAsia"/>
          <w:kern w:val="0"/>
          <w:sz w:val="32"/>
          <w:szCs w:val="32"/>
        </w:rPr>
        <w:t>年初</w:t>
      </w:r>
      <w:r w:rsidR="007648A3">
        <w:rPr>
          <w:rFonts w:asciiTheme="majorEastAsia" w:eastAsiaTheme="majorEastAsia" w:hAnsiTheme="majorEastAsia" w:cs="宋体"/>
          <w:kern w:val="0"/>
          <w:sz w:val="32"/>
          <w:szCs w:val="32"/>
        </w:rPr>
        <w:t>预算。</w:t>
      </w:r>
    </w:p>
    <w:p w:rsidR="00280B27" w:rsidRPr="007E4EE8" w:rsidRDefault="00BF22D3" w:rsidP="00280B27">
      <w:pPr>
        <w:widowControl/>
        <w:shd w:val="clear" w:color="auto" w:fill="FFFFFF"/>
        <w:ind w:firstLine="640"/>
        <w:jc w:val="left"/>
        <w:rPr>
          <w:rFonts w:asciiTheme="majorEastAsia" w:eastAsiaTheme="majorEastAsia" w:hAnsiTheme="majorEastAsia" w:cs="宋体"/>
          <w:color w:val="000000"/>
          <w:kern w:val="0"/>
          <w:sz w:val="32"/>
          <w:szCs w:val="32"/>
        </w:rPr>
      </w:pPr>
      <w:r w:rsidRPr="007E4EE8">
        <w:rPr>
          <w:rFonts w:asciiTheme="majorEastAsia" w:eastAsiaTheme="majorEastAsia" w:hAnsiTheme="majorEastAsia" w:cs="宋体"/>
          <w:color w:val="000000"/>
          <w:kern w:val="0"/>
          <w:sz w:val="32"/>
          <w:szCs w:val="32"/>
        </w:rPr>
        <w:t>7</w:t>
      </w:r>
      <w:r w:rsidR="00280B27" w:rsidRPr="007E4EE8">
        <w:rPr>
          <w:rFonts w:asciiTheme="majorEastAsia" w:eastAsiaTheme="majorEastAsia" w:hAnsiTheme="majorEastAsia" w:cs="宋体" w:hint="eastAsia"/>
          <w:color w:val="000000"/>
          <w:kern w:val="0"/>
          <w:sz w:val="32"/>
          <w:szCs w:val="32"/>
        </w:rPr>
        <w:t>、公共安全支出（类）强制隔离戒毒（款）信息化建设（项）。年初预算为</w:t>
      </w:r>
      <w:r w:rsidR="00E1688E" w:rsidRPr="007E4EE8">
        <w:rPr>
          <w:rFonts w:asciiTheme="majorEastAsia" w:eastAsiaTheme="majorEastAsia" w:hAnsiTheme="majorEastAsia" w:cs="宋体"/>
          <w:color w:val="000000"/>
          <w:kern w:val="0"/>
          <w:sz w:val="32"/>
          <w:szCs w:val="32"/>
        </w:rPr>
        <w:t>160</w:t>
      </w:r>
      <w:r w:rsidR="00280B27" w:rsidRPr="007E4EE8">
        <w:rPr>
          <w:rFonts w:asciiTheme="majorEastAsia" w:eastAsiaTheme="majorEastAsia" w:hAnsiTheme="majorEastAsia" w:cs="宋体" w:hint="eastAsia"/>
          <w:color w:val="000000"/>
          <w:kern w:val="0"/>
          <w:sz w:val="32"/>
          <w:szCs w:val="32"/>
        </w:rPr>
        <w:t>万元，支出决算为</w:t>
      </w:r>
      <w:r w:rsidR="00B13865" w:rsidRPr="007E4EE8">
        <w:rPr>
          <w:rFonts w:asciiTheme="majorEastAsia" w:eastAsiaTheme="majorEastAsia" w:hAnsiTheme="majorEastAsia" w:cs="宋体"/>
          <w:color w:val="000000"/>
          <w:kern w:val="0"/>
          <w:sz w:val="32"/>
          <w:szCs w:val="32"/>
        </w:rPr>
        <w:t>241.21</w:t>
      </w:r>
      <w:r w:rsidR="00280B27" w:rsidRPr="007E4EE8">
        <w:rPr>
          <w:rFonts w:asciiTheme="majorEastAsia" w:eastAsiaTheme="majorEastAsia" w:hAnsiTheme="majorEastAsia" w:cs="宋体" w:hint="eastAsia"/>
          <w:color w:val="000000"/>
          <w:kern w:val="0"/>
          <w:sz w:val="32"/>
          <w:szCs w:val="32"/>
        </w:rPr>
        <w:t>万元，完成年初预算的</w:t>
      </w:r>
      <w:r w:rsidR="00E1688E" w:rsidRPr="007E4EE8">
        <w:rPr>
          <w:rFonts w:asciiTheme="majorEastAsia" w:eastAsiaTheme="majorEastAsia" w:hAnsiTheme="majorEastAsia" w:cs="宋体"/>
          <w:color w:val="000000"/>
          <w:kern w:val="0"/>
          <w:sz w:val="32"/>
          <w:szCs w:val="32"/>
        </w:rPr>
        <w:t>150.76</w:t>
      </w:r>
      <w:r w:rsidR="00280B27" w:rsidRPr="007E4EE8">
        <w:rPr>
          <w:rFonts w:asciiTheme="majorEastAsia" w:eastAsiaTheme="majorEastAsia" w:hAnsiTheme="majorEastAsia" w:cs="宋体" w:hint="eastAsia"/>
          <w:color w:val="000000"/>
          <w:kern w:val="0"/>
          <w:sz w:val="32"/>
          <w:szCs w:val="32"/>
        </w:rPr>
        <w:t>%，决算数</w:t>
      </w:r>
      <w:r w:rsidR="00E1688E" w:rsidRPr="007E4EE8">
        <w:rPr>
          <w:rFonts w:asciiTheme="majorEastAsia" w:eastAsiaTheme="majorEastAsia" w:hAnsiTheme="majorEastAsia" w:cs="宋体" w:hint="eastAsia"/>
          <w:color w:val="000000"/>
          <w:kern w:val="0"/>
          <w:sz w:val="32"/>
          <w:szCs w:val="32"/>
        </w:rPr>
        <w:t>大</w:t>
      </w:r>
      <w:r w:rsidR="00280B27" w:rsidRPr="007E4EE8">
        <w:rPr>
          <w:rFonts w:asciiTheme="majorEastAsia" w:eastAsiaTheme="majorEastAsia" w:hAnsiTheme="majorEastAsia" w:cs="宋体" w:hint="eastAsia"/>
          <w:color w:val="000000"/>
          <w:kern w:val="0"/>
          <w:sz w:val="32"/>
          <w:szCs w:val="32"/>
        </w:rPr>
        <w:t>于预算数的主要原因是：</w:t>
      </w:r>
      <w:r w:rsidR="00B6528A">
        <w:rPr>
          <w:rFonts w:asciiTheme="majorEastAsia" w:eastAsiaTheme="majorEastAsia" w:hAnsiTheme="majorEastAsia" w:cs="宋体" w:hint="eastAsia"/>
          <w:color w:val="000000"/>
          <w:kern w:val="0"/>
          <w:sz w:val="32"/>
          <w:szCs w:val="32"/>
        </w:rPr>
        <w:t>年中追加</w:t>
      </w:r>
      <w:r w:rsidR="00776055">
        <w:rPr>
          <w:rFonts w:asciiTheme="majorEastAsia" w:eastAsiaTheme="majorEastAsia" w:hAnsiTheme="majorEastAsia" w:cs="宋体" w:hint="eastAsia"/>
          <w:color w:val="000000"/>
          <w:kern w:val="0"/>
          <w:sz w:val="32"/>
          <w:szCs w:val="32"/>
        </w:rPr>
        <w:t>信息化</w:t>
      </w:r>
      <w:r w:rsidR="00B6528A">
        <w:rPr>
          <w:rFonts w:asciiTheme="majorEastAsia" w:eastAsiaTheme="majorEastAsia" w:hAnsiTheme="majorEastAsia" w:cs="宋体"/>
          <w:color w:val="000000"/>
          <w:kern w:val="0"/>
          <w:sz w:val="32"/>
          <w:szCs w:val="32"/>
        </w:rPr>
        <w:t>项目资金。</w:t>
      </w:r>
    </w:p>
    <w:p w:rsidR="00B6528A" w:rsidRDefault="00BF22D3" w:rsidP="00280B27">
      <w:pPr>
        <w:widowControl/>
        <w:shd w:val="clear" w:color="auto" w:fill="FFFFFF"/>
        <w:ind w:firstLine="640"/>
        <w:jc w:val="left"/>
        <w:rPr>
          <w:rFonts w:asciiTheme="majorEastAsia" w:eastAsiaTheme="majorEastAsia" w:hAnsiTheme="majorEastAsia" w:cs="宋体"/>
          <w:kern w:val="0"/>
          <w:sz w:val="32"/>
          <w:szCs w:val="32"/>
        </w:rPr>
      </w:pPr>
      <w:r w:rsidRPr="007E4EE8">
        <w:rPr>
          <w:rFonts w:asciiTheme="majorEastAsia" w:eastAsiaTheme="majorEastAsia" w:hAnsiTheme="majorEastAsia" w:cs="宋体"/>
          <w:color w:val="000000"/>
          <w:kern w:val="0"/>
          <w:sz w:val="32"/>
          <w:szCs w:val="32"/>
        </w:rPr>
        <w:t>8</w:t>
      </w:r>
      <w:r w:rsidRPr="007E4EE8">
        <w:rPr>
          <w:rFonts w:asciiTheme="majorEastAsia" w:eastAsiaTheme="majorEastAsia" w:hAnsiTheme="majorEastAsia" w:cs="宋体" w:hint="eastAsia"/>
          <w:color w:val="000000"/>
          <w:kern w:val="0"/>
          <w:sz w:val="32"/>
          <w:szCs w:val="32"/>
        </w:rPr>
        <w:t>、公共安全支出（类）强制隔离戒毒（款）其他强制隔离戒毒支出（项）。年初预算为</w:t>
      </w:r>
      <w:r w:rsidR="008A1998" w:rsidRPr="007E4EE8">
        <w:rPr>
          <w:rFonts w:asciiTheme="majorEastAsia" w:eastAsiaTheme="majorEastAsia" w:hAnsiTheme="majorEastAsia" w:cs="宋体"/>
          <w:color w:val="000000"/>
          <w:kern w:val="0"/>
          <w:sz w:val="32"/>
          <w:szCs w:val="32"/>
        </w:rPr>
        <w:t>5217.21</w:t>
      </w:r>
      <w:r w:rsidRPr="007E4EE8">
        <w:rPr>
          <w:rFonts w:asciiTheme="majorEastAsia" w:eastAsiaTheme="majorEastAsia" w:hAnsiTheme="majorEastAsia" w:cs="宋体" w:hint="eastAsia"/>
          <w:color w:val="000000"/>
          <w:kern w:val="0"/>
          <w:sz w:val="32"/>
          <w:szCs w:val="32"/>
        </w:rPr>
        <w:t>万元，支出决算为</w:t>
      </w:r>
      <w:r w:rsidRPr="007E4EE8">
        <w:rPr>
          <w:rFonts w:asciiTheme="majorEastAsia" w:eastAsiaTheme="majorEastAsia" w:hAnsiTheme="majorEastAsia" w:cs="宋体"/>
          <w:color w:val="000000"/>
          <w:kern w:val="0"/>
          <w:sz w:val="32"/>
          <w:szCs w:val="32"/>
        </w:rPr>
        <w:t>4055.84</w:t>
      </w:r>
      <w:r w:rsidRPr="007E4EE8">
        <w:rPr>
          <w:rFonts w:asciiTheme="majorEastAsia" w:eastAsiaTheme="majorEastAsia" w:hAnsiTheme="majorEastAsia" w:cs="宋体" w:hint="eastAsia"/>
          <w:color w:val="000000"/>
          <w:kern w:val="0"/>
          <w:sz w:val="32"/>
          <w:szCs w:val="32"/>
        </w:rPr>
        <w:t>万元，完成年初预算的</w:t>
      </w:r>
      <w:r w:rsidR="008A1998" w:rsidRPr="007E4EE8">
        <w:rPr>
          <w:rFonts w:asciiTheme="majorEastAsia" w:eastAsiaTheme="majorEastAsia" w:hAnsiTheme="majorEastAsia" w:cs="宋体"/>
          <w:color w:val="000000"/>
          <w:kern w:val="0"/>
          <w:sz w:val="32"/>
          <w:szCs w:val="32"/>
        </w:rPr>
        <w:t>77.74</w:t>
      </w:r>
      <w:r w:rsidRPr="007E4EE8">
        <w:rPr>
          <w:rFonts w:asciiTheme="majorEastAsia" w:eastAsiaTheme="majorEastAsia" w:hAnsiTheme="majorEastAsia" w:cs="宋体" w:hint="eastAsia"/>
          <w:color w:val="000000"/>
          <w:kern w:val="0"/>
          <w:sz w:val="32"/>
          <w:szCs w:val="32"/>
        </w:rPr>
        <w:t>%，决算数小于预算数的主要原因是：</w:t>
      </w:r>
      <w:r w:rsidR="007648A3">
        <w:rPr>
          <w:rFonts w:asciiTheme="majorEastAsia" w:eastAsiaTheme="majorEastAsia" w:hAnsiTheme="majorEastAsia" w:cs="宋体" w:hint="eastAsia"/>
          <w:color w:val="000000"/>
          <w:kern w:val="0"/>
          <w:sz w:val="32"/>
          <w:szCs w:val="32"/>
        </w:rPr>
        <w:t>根据</w:t>
      </w:r>
      <w:r w:rsidR="00B6528A" w:rsidRPr="007E4EE8">
        <w:rPr>
          <w:rFonts w:asciiTheme="majorEastAsia" w:eastAsiaTheme="majorEastAsia" w:hAnsiTheme="majorEastAsia" w:cs="宋体" w:hint="eastAsia"/>
          <w:kern w:val="0"/>
          <w:sz w:val="32"/>
          <w:szCs w:val="32"/>
        </w:rPr>
        <w:t>2020年一般性支出压减</w:t>
      </w:r>
      <w:r w:rsidR="007648A3">
        <w:rPr>
          <w:rFonts w:asciiTheme="majorEastAsia" w:eastAsiaTheme="majorEastAsia" w:hAnsiTheme="majorEastAsia" w:cs="宋体" w:hint="eastAsia"/>
          <w:kern w:val="0"/>
          <w:sz w:val="32"/>
          <w:szCs w:val="32"/>
        </w:rPr>
        <w:t>要求</w:t>
      </w:r>
      <w:r w:rsidR="007648A3">
        <w:rPr>
          <w:rFonts w:asciiTheme="majorEastAsia" w:eastAsiaTheme="majorEastAsia" w:hAnsiTheme="majorEastAsia" w:cs="宋体"/>
          <w:kern w:val="0"/>
          <w:sz w:val="32"/>
          <w:szCs w:val="32"/>
        </w:rPr>
        <w:t>，追减</w:t>
      </w:r>
      <w:r w:rsidR="00B6528A">
        <w:rPr>
          <w:rFonts w:asciiTheme="majorEastAsia" w:eastAsiaTheme="majorEastAsia" w:hAnsiTheme="majorEastAsia" w:cs="宋体" w:hint="eastAsia"/>
          <w:kern w:val="0"/>
          <w:sz w:val="32"/>
          <w:szCs w:val="32"/>
        </w:rPr>
        <w:t>年初</w:t>
      </w:r>
      <w:r w:rsidR="00B6528A">
        <w:rPr>
          <w:rFonts w:asciiTheme="majorEastAsia" w:eastAsiaTheme="majorEastAsia" w:hAnsiTheme="majorEastAsia" w:cs="宋体"/>
          <w:kern w:val="0"/>
          <w:sz w:val="32"/>
          <w:szCs w:val="32"/>
        </w:rPr>
        <w:t>预算。</w:t>
      </w:r>
    </w:p>
    <w:p w:rsidR="00280B27" w:rsidRPr="007E4EE8" w:rsidRDefault="00BF22D3" w:rsidP="00280B27">
      <w:pPr>
        <w:widowControl/>
        <w:shd w:val="clear" w:color="auto" w:fill="FFFFFF"/>
        <w:ind w:firstLine="640"/>
        <w:jc w:val="left"/>
        <w:rPr>
          <w:rFonts w:asciiTheme="majorEastAsia" w:eastAsiaTheme="majorEastAsia" w:hAnsiTheme="majorEastAsia" w:cs="宋体"/>
          <w:color w:val="000000"/>
          <w:kern w:val="0"/>
          <w:szCs w:val="21"/>
        </w:rPr>
      </w:pPr>
      <w:r w:rsidRPr="007E4EE8">
        <w:rPr>
          <w:rFonts w:asciiTheme="majorEastAsia" w:eastAsiaTheme="majorEastAsia" w:hAnsiTheme="majorEastAsia" w:cs="宋体"/>
          <w:color w:val="000000"/>
          <w:kern w:val="0"/>
          <w:sz w:val="32"/>
          <w:szCs w:val="32"/>
        </w:rPr>
        <w:t>9</w:t>
      </w:r>
      <w:r w:rsidR="00280B27" w:rsidRPr="007E4EE8">
        <w:rPr>
          <w:rFonts w:asciiTheme="majorEastAsia" w:eastAsiaTheme="majorEastAsia" w:hAnsiTheme="majorEastAsia" w:cs="宋体" w:hint="eastAsia"/>
          <w:color w:val="000000"/>
          <w:kern w:val="0"/>
          <w:sz w:val="32"/>
          <w:szCs w:val="32"/>
        </w:rPr>
        <w:t>、公共安全</w:t>
      </w:r>
      <w:r w:rsidRPr="007E4EE8">
        <w:rPr>
          <w:rFonts w:asciiTheme="majorEastAsia" w:eastAsiaTheme="majorEastAsia" w:hAnsiTheme="majorEastAsia" w:cs="宋体" w:hint="eastAsia"/>
          <w:color w:val="000000"/>
          <w:kern w:val="0"/>
          <w:sz w:val="32"/>
          <w:szCs w:val="32"/>
        </w:rPr>
        <w:t>支出</w:t>
      </w:r>
      <w:r w:rsidR="00280B27" w:rsidRPr="007E4EE8">
        <w:rPr>
          <w:rFonts w:asciiTheme="majorEastAsia" w:eastAsiaTheme="majorEastAsia" w:hAnsiTheme="majorEastAsia" w:cs="宋体" w:hint="eastAsia"/>
          <w:color w:val="000000"/>
          <w:kern w:val="0"/>
          <w:sz w:val="32"/>
          <w:szCs w:val="32"/>
        </w:rPr>
        <w:t>（类）其他公共安全</w:t>
      </w:r>
      <w:r w:rsidRPr="007E4EE8">
        <w:rPr>
          <w:rFonts w:asciiTheme="majorEastAsia" w:eastAsiaTheme="majorEastAsia" w:hAnsiTheme="majorEastAsia" w:cs="宋体" w:hint="eastAsia"/>
          <w:color w:val="000000"/>
          <w:kern w:val="0"/>
          <w:sz w:val="32"/>
          <w:szCs w:val="32"/>
        </w:rPr>
        <w:t>支出</w:t>
      </w:r>
      <w:r w:rsidR="00280B27" w:rsidRPr="007E4EE8">
        <w:rPr>
          <w:rFonts w:asciiTheme="majorEastAsia" w:eastAsiaTheme="majorEastAsia" w:hAnsiTheme="majorEastAsia" w:cs="宋体" w:hint="eastAsia"/>
          <w:color w:val="000000"/>
          <w:kern w:val="0"/>
          <w:sz w:val="32"/>
          <w:szCs w:val="32"/>
        </w:rPr>
        <w:t>（款）其他公共安全</w:t>
      </w:r>
      <w:r w:rsidRPr="007E4EE8">
        <w:rPr>
          <w:rFonts w:asciiTheme="majorEastAsia" w:eastAsiaTheme="majorEastAsia" w:hAnsiTheme="majorEastAsia" w:cs="宋体" w:hint="eastAsia"/>
          <w:color w:val="000000"/>
          <w:kern w:val="0"/>
          <w:sz w:val="32"/>
          <w:szCs w:val="32"/>
        </w:rPr>
        <w:t>支出</w:t>
      </w:r>
      <w:r w:rsidR="00280B27" w:rsidRPr="007E4EE8">
        <w:rPr>
          <w:rFonts w:asciiTheme="majorEastAsia" w:eastAsiaTheme="majorEastAsia" w:hAnsiTheme="majorEastAsia" w:cs="宋体" w:hint="eastAsia"/>
          <w:color w:val="000000"/>
          <w:kern w:val="0"/>
          <w:sz w:val="32"/>
          <w:szCs w:val="32"/>
        </w:rPr>
        <w:t>（项）。年初预算为0万元，支出决算为</w:t>
      </w:r>
      <w:r w:rsidR="00B13865" w:rsidRPr="007E4EE8">
        <w:rPr>
          <w:rFonts w:asciiTheme="majorEastAsia" w:eastAsiaTheme="majorEastAsia" w:hAnsiTheme="majorEastAsia" w:cs="宋体"/>
          <w:color w:val="000000"/>
          <w:kern w:val="0"/>
          <w:sz w:val="32"/>
          <w:szCs w:val="32"/>
        </w:rPr>
        <w:t>1021.74</w:t>
      </w:r>
      <w:r w:rsidR="00280B27" w:rsidRPr="007E4EE8">
        <w:rPr>
          <w:rFonts w:asciiTheme="majorEastAsia" w:eastAsiaTheme="majorEastAsia" w:hAnsiTheme="majorEastAsia" w:cs="宋体" w:hint="eastAsia"/>
          <w:color w:val="000000"/>
          <w:kern w:val="0"/>
          <w:sz w:val="32"/>
          <w:szCs w:val="32"/>
        </w:rPr>
        <w:t>万元，决算数大于年初预算数的主要原因是：</w:t>
      </w:r>
      <w:r w:rsidR="00280B27" w:rsidRPr="007648A3">
        <w:rPr>
          <w:rFonts w:asciiTheme="majorEastAsia" w:eastAsiaTheme="majorEastAsia" w:hAnsiTheme="majorEastAsia" w:cs="宋体" w:hint="eastAsia"/>
          <w:color w:val="000000"/>
          <w:kern w:val="0"/>
          <w:sz w:val="32"/>
          <w:szCs w:val="32"/>
        </w:rPr>
        <w:t>追加省女子、麓山强制隔离戒毒所和省白泥湖戒毒康复所</w:t>
      </w:r>
      <w:r w:rsidR="001E40CA">
        <w:rPr>
          <w:rFonts w:asciiTheme="majorEastAsia" w:eastAsiaTheme="majorEastAsia" w:hAnsiTheme="majorEastAsia" w:cs="宋体" w:hint="eastAsia"/>
          <w:color w:val="000000"/>
          <w:kern w:val="0"/>
          <w:sz w:val="32"/>
          <w:szCs w:val="32"/>
        </w:rPr>
        <w:t>项目</w:t>
      </w:r>
      <w:r w:rsidR="00280B27" w:rsidRPr="007648A3">
        <w:rPr>
          <w:rFonts w:asciiTheme="majorEastAsia" w:eastAsiaTheme="majorEastAsia" w:hAnsiTheme="majorEastAsia" w:cs="宋体" w:hint="eastAsia"/>
          <w:color w:val="000000"/>
          <w:kern w:val="0"/>
          <w:sz w:val="32"/>
          <w:szCs w:val="32"/>
        </w:rPr>
        <w:t>建设经费。</w:t>
      </w:r>
    </w:p>
    <w:p w:rsidR="007829AF" w:rsidRPr="007E4EE8" w:rsidRDefault="00BF22D3" w:rsidP="00280B27">
      <w:pPr>
        <w:widowControl/>
        <w:shd w:val="clear" w:color="auto" w:fill="FFFFFF"/>
        <w:ind w:firstLine="640"/>
        <w:jc w:val="left"/>
        <w:rPr>
          <w:rFonts w:asciiTheme="majorEastAsia" w:eastAsiaTheme="majorEastAsia" w:hAnsiTheme="majorEastAsia" w:cs="宋体"/>
          <w:color w:val="000000"/>
          <w:kern w:val="0"/>
          <w:sz w:val="32"/>
          <w:szCs w:val="32"/>
        </w:rPr>
      </w:pPr>
      <w:r w:rsidRPr="007E4EE8">
        <w:rPr>
          <w:rFonts w:asciiTheme="majorEastAsia" w:eastAsiaTheme="majorEastAsia" w:hAnsiTheme="majorEastAsia" w:cs="宋体"/>
          <w:color w:val="000000"/>
          <w:kern w:val="0"/>
          <w:sz w:val="32"/>
          <w:szCs w:val="32"/>
        </w:rPr>
        <w:t>10</w:t>
      </w:r>
      <w:r w:rsidR="00280B27" w:rsidRPr="007E4EE8">
        <w:rPr>
          <w:rFonts w:asciiTheme="majorEastAsia" w:eastAsiaTheme="majorEastAsia" w:hAnsiTheme="majorEastAsia" w:cs="宋体" w:hint="eastAsia"/>
          <w:color w:val="000000"/>
          <w:kern w:val="0"/>
          <w:sz w:val="32"/>
          <w:szCs w:val="32"/>
        </w:rPr>
        <w:t>、教育</w:t>
      </w:r>
      <w:r w:rsidRPr="007E4EE8">
        <w:rPr>
          <w:rFonts w:asciiTheme="majorEastAsia" w:eastAsiaTheme="majorEastAsia" w:hAnsiTheme="majorEastAsia" w:cs="宋体" w:hint="eastAsia"/>
          <w:color w:val="000000"/>
          <w:kern w:val="0"/>
          <w:sz w:val="32"/>
          <w:szCs w:val="32"/>
        </w:rPr>
        <w:t>支出</w:t>
      </w:r>
      <w:r w:rsidR="00280B27" w:rsidRPr="007E4EE8">
        <w:rPr>
          <w:rFonts w:asciiTheme="majorEastAsia" w:eastAsiaTheme="majorEastAsia" w:hAnsiTheme="majorEastAsia" w:cs="宋体" w:hint="eastAsia"/>
          <w:color w:val="000000"/>
          <w:kern w:val="0"/>
          <w:sz w:val="32"/>
          <w:szCs w:val="32"/>
        </w:rPr>
        <w:t>（类）普通教育（款）小学教育（项）。年初预算为</w:t>
      </w:r>
      <w:r w:rsidR="007829AF" w:rsidRPr="007E4EE8">
        <w:rPr>
          <w:rFonts w:asciiTheme="majorEastAsia" w:eastAsiaTheme="majorEastAsia" w:hAnsiTheme="majorEastAsia" w:cs="宋体"/>
          <w:color w:val="000000"/>
          <w:kern w:val="0"/>
          <w:sz w:val="32"/>
          <w:szCs w:val="32"/>
        </w:rPr>
        <w:t>30.48</w:t>
      </w:r>
      <w:r w:rsidR="00280B27" w:rsidRPr="007E4EE8">
        <w:rPr>
          <w:rFonts w:asciiTheme="majorEastAsia" w:eastAsiaTheme="majorEastAsia" w:hAnsiTheme="majorEastAsia" w:cs="宋体" w:hint="eastAsia"/>
          <w:color w:val="000000"/>
          <w:kern w:val="0"/>
          <w:sz w:val="32"/>
          <w:szCs w:val="32"/>
        </w:rPr>
        <w:t>万元，支出决算为</w:t>
      </w:r>
      <w:r w:rsidRPr="007E4EE8">
        <w:rPr>
          <w:rFonts w:asciiTheme="majorEastAsia" w:eastAsiaTheme="majorEastAsia" w:hAnsiTheme="majorEastAsia" w:cs="宋体"/>
          <w:color w:val="000000"/>
          <w:kern w:val="0"/>
          <w:sz w:val="32"/>
          <w:szCs w:val="32"/>
        </w:rPr>
        <w:t>30.48</w:t>
      </w:r>
      <w:r w:rsidR="00280B27" w:rsidRPr="007E4EE8">
        <w:rPr>
          <w:rFonts w:asciiTheme="majorEastAsia" w:eastAsiaTheme="majorEastAsia" w:hAnsiTheme="majorEastAsia" w:cs="宋体" w:hint="eastAsia"/>
          <w:color w:val="000000"/>
          <w:kern w:val="0"/>
          <w:sz w:val="32"/>
          <w:szCs w:val="32"/>
        </w:rPr>
        <w:t>万元，完成年初预算的</w:t>
      </w:r>
      <w:r w:rsidR="007829AF" w:rsidRPr="007E4EE8">
        <w:rPr>
          <w:rFonts w:asciiTheme="majorEastAsia" w:eastAsiaTheme="majorEastAsia" w:hAnsiTheme="majorEastAsia" w:cs="宋体"/>
          <w:color w:val="000000"/>
          <w:kern w:val="0"/>
          <w:sz w:val="32"/>
          <w:szCs w:val="32"/>
        </w:rPr>
        <w:t>100%</w:t>
      </w:r>
      <w:r w:rsidR="007829AF" w:rsidRPr="007E4EE8">
        <w:rPr>
          <w:rFonts w:asciiTheme="majorEastAsia" w:eastAsiaTheme="majorEastAsia" w:hAnsiTheme="majorEastAsia" w:cs="宋体" w:hint="eastAsia"/>
          <w:color w:val="000000"/>
          <w:kern w:val="0"/>
          <w:sz w:val="32"/>
          <w:szCs w:val="32"/>
        </w:rPr>
        <w:t>。</w:t>
      </w:r>
    </w:p>
    <w:p w:rsidR="007648A3" w:rsidRDefault="00742920" w:rsidP="007648A3">
      <w:pPr>
        <w:widowControl/>
        <w:shd w:val="clear" w:color="auto" w:fill="FFFFFF"/>
        <w:ind w:firstLine="640"/>
        <w:jc w:val="left"/>
        <w:rPr>
          <w:rFonts w:asciiTheme="majorEastAsia" w:eastAsiaTheme="majorEastAsia" w:hAnsiTheme="majorEastAsia" w:cs="宋体"/>
          <w:kern w:val="0"/>
          <w:sz w:val="32"/>
          <w:szCs w:val="32"/>
        </w:rPr>
      </w:pPr>
      <w:r w:rsidRPr="007E4EE8">
        <w:rPr>
          <w:rFonts w:asciiTheme="majorEastAsia" w:eastAsiaTheme="majorEastAsia" w:hAnsiTheme="majorEastAsia" w:cs="宋体"/>
          <w:color w:val="000000"/>
          <w:kern w:val="0"/>
          <w:sz w:val="32"/>
          <w:szCs w:val="32"/>
        </w:rPr>
        <w:t>11</w:t>
      </w:r>
      <w:r w:rsidR="00280B27" w:rsidRPr="007E4EE8">
        <w:rPr>
          <w:rFonts w:asciiTheme="majorEastAsia" w:eastAsiaTheme="majorEastAsia" w:hAnsiTheme="majorEastAsia" w:cs="宋体" w:hint="eastAsia"/>
          <w:color w:val="000000"/>
          <w:kern w:val="0"/>
          <w:sz w:val="32"/>
          <w:szCs w:val="32"/>
        </w:rPr>
        <w:t>、教育</w:t>
      </w:r>
      <w:r w:rsidR="00BF22D3" w:rsidRPr="007E4EE8">
        <w:rPr>
          <w:rFonts w:asciiTheme="majorEastAsia" w:eastAsiaTheme="majorEastAsia" w:hAnsiTheme="majorEastAsia" w:cs="宋体" w:hint="eastAsia"/>
          <w:color w:val="000000"/>
          <w:kern w:val="0"/>
          <w:sz w:val="32"/>
          <w:szCs w:val="32"/>
        </w:rPr>
        <w:t>支出</w:t>
      </w:r>
      <w:r w:rsidR="00280B27" w:rsidRPr="007E4EE8">
        <w:rPr>
          <w:rFonts w:asciiTheme="majorEastAsia" w:eastAsiaTheme="majorEastAsia" w:hAnsiTheme="majorEastAsia" w:cs="宋体" w:hint="eastAsia"/>
          <w:color w:val="000000"/>
          <w:kern w:val="0"/>
          <w:sz w:val="32"/>
          <w:szCs w:val="32"/>
        </w:rPr>
        <w:t>（类）进修及培训（款）培训</w:t>
      </w:r>
      <w:r w:rsidR="00BF22D3" w:rsidRPr="007E4EE8">
        <w:rPr>
          <w:rFonts w:asciiTheme="majorEastAsia" w:eastAsiaTheme="majorEastAsia" w:hAnsiTheme="majorEastAsia" w:cs="宋体" w:hint="eastAsia"/>
          <w:color w:val="000000"/>
          <w:kern w:val="0"/>
          <w:sz w:val="32"/>
          <w:szCs w:val="32"/>
        </w:rPr>
        <w:t>支出</w:t>
      </w:r>
      <w:r w:rsidR="00280B27" w:rsidRPr="007E4EE8">
        <w:rPr>
          <w:rFonts w:asciiTheme="majorEastAsia" w:eastAsiaTheme="majorEastAsia" w:hAnsiTheme="majorEastAsia" w:cs="宋体" w:hint="eastAsia"/>
          <w:color w:val="000000"/>
          <w:kern w:val="0"/>
          <w:sz w:val="32"/>
          <w:szCs w:val="32"/>
        </w:rPr>
        <w:t>（项）。年初预算为</w:t>
      </w:r>
      <w:r w:rsidR="007829AF" w:rsidRPr="007E4EE8">
        <w:rPr>
          <w:rFonts w:asciiTheme="majorEastAsia" w:eastAsiaTheme="majorEastAsia" w:hAnsiTheme="majorEastAsia" w:cs="宋体"/>
          <w:color w:val="000000"/>
          <w:kern w:val="0"/>
          <w:sz w:val="32"/>
          <w:szCs w:val="32"/>
        </w:rPr>
        <w:t>364.81</w:t>
      </w:r>
      <w:r w:rsidR="00280B27" w:rsidRPr="007E4EE8">
        <w:rPr>
          <w:rFonts w:asciiTheme="majorEastAsia" w:eastAsiaTheme="majorEastAsia" w:hAnsiTheme="majorEastAsia" w:cs="宋体" w:hint="eastAsia"/>
          <w:color w:val="000000"/>
          <w:kern w:val="0"/>
          <w:sz w:val="32"/>
          <w:szCs w:val="32"/>
        </w:rPr>
        <w:t>万元，支出决算为</w:t>
      </w:r>
      <w:r w:rsidR="00BF22D3" w:rsidRPr="007E4EE8">
        <w:rPr>
          <w:rFonts w:asciiTheme="majorEastAsia" w:eastAsiaTheme="majorEastAsia" w:hAnsiTheme="majorEastAsia" w:cs="宋体"/>
          <w:color w:val="000000"/>
          <w:kern w:val="0"/>
          <w:sz w:val="32"/>
          <w:szCs w:val="32"/>
        </w:rPr>
        <w:t>278.19</w:t>
      </w:r>
      <w:r w:rsidR="00280B27" w:rsidRPr="007E4EE8">
        <w:rPr>
          <w:rFonts w:asciiTheme="majorEastAsia" w:eastAsiaTheme="majorEastAsia" w:hAnsiTheme="majorEastAsia" w:cs="宋体" w:hint="eastAsia"/>
          <w:color w:val="000000"/>
          <w:kern w:val="0"/>
          <w:sz w:val="32"/>
          <w:szCs w:val="32"/>
        </w:rPr>
        <w:t>万元，完成年初预算的</w:t>
      </w:r>
      <w:r w:rsidR="007829AF" w:rsidRPr="007E4EE8">
        <w:rPr>
          <w:rFonts w:asciiTheme="majorEastAsia" w:eastAsiaTheme="majorEastAsia" w:hAnsiTheme="majorEastAsia" w:cs="宋体"/>
          <w:color w:val="000000"/>
          <w:kern w:val="0"/>
          <w:sz w:val="32"/>
          <w:szCs w:val="32"/>
        </w:rPr>
        <w:t>76.26</w:t>
      </w:r>
      <w:r w:rsidR="00280B27" w:rsidRPr="007E4EE8">
        <w:rPr>
          <w:rFonts w:asciiTheme="majorEastAsia" w:eastAsiaTheme="majorEastAsia" w:hAnsiTheme="majorEastAsia" w:cs="宋体" w:hint="eastAsia"/>
          <w:color w:val="000000"/>
          <w:kern w:val="0"/>
          <w:sz w:val="32"/>
          <w:szCs w:val="32"/>
        </w:rPr>
        <w:t>%，决算数小于年初预算数的主要原因是</w:t>
      </w:r>
      <w:r w:rsidR="007648A3">
        <w:rPr>
          <w:rFonts w:asciiTheme="majorEastAsia" w:eastAsiaTheme="majorEastAsia" w:hAnsiTheme="majorEastAsia" w:cs="宋体" w:hint="eastAsia"/>
          <w:color w:val="000000"/>
          <w:kern w:val="0"/>
          <w:sz w:val="32"/>
          <w:szCs w:val="32"/>
        </w:rPr>
        <w:t>：</w:t>
      </w:r>
      <w:r w:rsidR="00776055">
        <w:rPr>
          <w:rFonts w:asciiTheme="majorEastAsia" w:eastAsiaTheme="majorEastAsia" w:hAnsiTheme="majorEastAsia" w:cs="宋体" w:hint="eastAsia"/>
          <w:color w:val="000000"/>
          <w:kern w:val="0"/>
          <w:sz w:val="32"/>
          <w:szCs w:val="32"/>
        </w:rPr>
        <w:t>由于疫情的关系，部分培训支出计划受到影响</w:t>
      </w:r>
      <w:r w:rsidR="007648A3">
        <w:rPr>
          <w:rFonts w:asciiTheme="majorEastAsia" w:eastAsiaTheme="majorEastAsia" w:hAnsiTheme="majorEastAsia" w:cs="宋体"/>
          <w:kern w:val="0"/>
          <w:sz w:val="32"/>
          <w:szCs w:val="32"/>
        </w:rPr>
        <w:t>。</w:t>
      </w:r>
    </w:p>
    <w:p w:rsidR="00280B27" w:rsidRPr="007E4EE8" w:rsidRDefault="00742920" w:rsidP="007648A3">
      <w:pPr>
        <w:widowControl/>
        <w:shd w:val="clear" w:color="auto" w:fill="FFFFFF"/>
        <w:ind w:firstLine="640"/>
        <w:jc w:val="left"/>
        <w:rPr>
          <w:rFonts w:asciiTheme="majorEastAsia" w:eastAsiaTheme="majorEastAsia" w:hAnsiTheme="majorEastAsia" w:cs="宋体"/>
          <w:color w:val="000000"/>
          <w:kern w:val="0"/>
          <w:sz w:val="32"/>
          <w:szCs w:val="32"/>
        </w:rPr>
      </w:pPr>
      <w:r w:rsidRPr="007E4EE8">
        <w:rPr>
          <w:rFonts w:asciiTheme="majorEastAsia" w:eastAsiaTheme="majorEastAsia" w:hAnsiTheme="majorEastAsia" w:cs="宋体"/>
          <w:color w:val="000000"/>
          <w:kern w:val="0"/>
          <w:sz w:val="32"/>
          <w:szCs w:val="32"/>
        </w:rPr>
        <w:lastRenderedPageBreak/>
        <w:t>12</w:t>
      </w:r>
      <w:r w:rsidR="00280B27" w:rsidRPr="007E4EE8">
        <w:rPr>
          <w:rFonts w:asciiTheme="majorEastAsia" w:eastAsiaTheme="majorEastAsia" w:hAnsiTheme="majorEastAsia" w:cs="宋体" w:hint="eastAsia"/>
          <w:color w:val="000000"/>
          <w:kern w:val="0"/>
          <w:sz w:val="32"/>
          <w:szCs w:val="32"/>
        </w:rPr>
        <w:t>、社会保障和就业支出（类）行政事业单位</w:t>
      </w:r>
      <w:r w:rsidR="00BF22D3" w:rsidRPr="007E4EE8">
        <w:rPr>
          <w:rFonts w:asciiTheme="majorEastAsia" w:eastAsiaTheme="majorEastAsia" w:hAnsiTheme="majorEastAsia" w:cs="宋体" w:hint="eastAsia"/>
          <w:color w:val="000000"/>
          <w:kern w:val="0"/>
          <w:sz w:val="32"/>
          <w:szCs w:val="32"/>
        </w:rPr>
        <w:t>养老支出</w:t>
      </w:r>
      <w:r w:rsidR="00280B27" w:rsidRPr="007E4EE8">
        <w:rPr>
          <w:rFonts w:asciiTheme="majorEastAsia" w:eastAsiaTheme="majorEastAsia" w:hAnsiTheme="majorEastAsia" w:cs="宋体" w:hint="eastAsia"/>
          <w:color w:val="000000"/>
          <w:kern w:val="0"/>
          <w:sz w:val="32"/>
          <w:szCs w:val="32"/>
        </w:rPr>
        <w:t>（款）行政单位离退休（项）。年初预算为</w:t>
      </w:r>
      <w:r w:rsidR="00DA4419" w:rsidRPr="007E4EE8">
        <w:rPr>
          <w:rFonts w:asciiTheme="majorEastAsia" w:eastAsiaTheme="majorEastAsia" w:hAnsiTheme="majorEastAsia" w:cs="宋体"/>
          <w:color w:val="000000"/>
          <w:kern w:val="0"/>
          <w:sz w:val="32"/>
          <w:szCs w:val="32"/>
        </w:rPr>
        <w:t>1217.16</w:t>
      </w:r>
      <w:r w:rsidR="00280B27" w:rsidRPr="007E4EE8">
        <w:rPr>
          <w:rFonts w:asciiTheme="majorEastAsia" w:eastAsiaTheme="majorEastAsia" w:hAnsiTheme="majorEastAsia" w:cs="宋体" w:hint="eastAsia"/>
          <w:color w:val="000000"/>
          <w:kern w:val="0"/>
          <w:sz w:val="32"/>
          <w:szCs w:val="32"/>
        </w:rPr>
        <w:t>万元，支出决算为</w:t>
      </w:r>
      <w:r w:rsidR="00BF22D3" w:rsidRPr="007E4EE8">
        <w:rPr>
          <w:rFonts w:asciiTheme="majorEastAsia" w:eastAsiaTheme="majorEastAsia" w:hAnsiTheme="majorEastAsia" w:cs="宋体"/>
          <w:color w:val="000000"/>
          <w:kern w:val="0"/>
          <w:sz w:val="32"/>
          <w:szCs w:val="32"/>
        </w:rPr>
        <w:t>4224.86</w:t>
      </w:r>
      <w:r w:rsidR="00280B27" w:rsidRPr="007E4EE8">
        <w:rPr>
          <w:rFonts w:asciiTheme="majorEastAsia" w:eastAsiaTheme="majorEastAsia" w:hAnsiTheme="majorEastAsia" w:cs="宋体" w:hint="eastAsia"/>
          <w:color w:val="000000"/>
          <w:kern w:val="0"/>
          <w:sz w:val="32"/>
          <w:szCs w:val="32"/>
        </w:rPr>
        <w:t>万元，完成年初预算的</w:t>
      </w:r>
      <w:r w:rsidR="00850136" w:rsidRPr="007E4EE8">
        <w:rPr>
          <w:rFonts w:asciiTheme="majorEastAsia" w:eastAsiaTheme="majorEastAsia" w:hAnsiTheme="majorEastAsia" w:cs="宋体"/>
          <w:color w:val="000000"/>
          <w:kern w:val="0"/>
          <w:sz w:val="32"/>
          <w:szCs w:val="32"/>
        </w:rPr>
        <w:t>347.1</w:t>
      </w:r>
      <w:r w:rsidR="00280B27" w:rsidRPr="007E4EE8">
        <w:rPr>
          <w:rFonts w:asciiTheme="majorEastAsia" w:eastAsiaTheme="majorEastAsia" w:hAnsiTheme="majorEastAsia" w:cs="宋体" w:hint="eastAsia"/>
          <w:color w:val="000000"/>
          <w:kern w:val="0"/>
          <w:sz w:val="32"/>
          <w:szCs w:val="32"/>
        </w:rPr>
        <w:t>%，决算数大于年初预算数</w:t>
      </w:r>
      <w:r w:rsidR="00280B27" w:rsidRPr="007648A3">
        <w:rPr>
          <w:rFonts w:asciiTheme="majorEastAsia" w:eastAsiaTheme="majorEastAsia" w:hAnsiTheme="majorEastAsia" w:cs="宋体" w:hint="eastAsia"/>
          <w:color w:val="000000"/>
          <w:kern w:val="0"/>
          <w:sz w:val="32"/>
          <w:szCs w:val="32"/>
        </w:rPr>
        <w:t>的主要原因是：追加201</w:t>
      </w:r>
      <w:r w:rsidR="00850136" w:rsidRPr="007648A3">
        <w:rPr>
          <w:rFonts w:asciiTheme="majorEastAsia" w:eastAsiaTheme="majorEastAsia" w:hAnsiTheme="majorEastAsia" w:cs="宋体"/>
          <w:color w:val="000000"/>
          <w:kern w:val="0"/>
          <w:sz w:val="32"/>
          <w:szCs w:val="32"/>
        </w:rPr>
        <w:t>9</w:t>
      </w:r>
      <w:r w:rsidR="00280B27" w:rsidRPr="007648A3">
        <w:rPr>
          <w:rFonts w:asciiTheme="majorEastAsia" w:eastAsiaTheme="majorEastAsia" w:hAnsiTheme="majorEastAsia" w:cs="宋体" w:hint="eastAsia"/>
          <w:color w:val="000000"/>
          <w:kern w:val="0"/>
          <w:sz w:val="32"/>
          <w:szCs w:val="32"/>
        </w:rPr>
        <w:t>年度离退休人员省政府绩效考核奖资金、20</w:t>
      </w:r>
      <w:r w:rsidR="00850136" w:rsidRPr="007648A3">
        <w:rPr>
          <w:rFonts w:asciiTheme="majorEastAsia" w:eastAsiaTheme="majorEastAsia" w:hAnsiTheme="majorEastAsia" w:cs="宋体"/>
          <w:color w:val="000000"/>
          <w:kern w:val="0"/>
          <w:sz w:val="32"/>
          <w:szCs w:val="32"/>
        </w:rPr>
        <w:t>20</w:t>
      </w:r>
      <w:r w:rsidR="00280B27" w:rsidRPr="007648A3">
        <w:rPr>
          <w:rFonts w:asciiTheme="majorEastAsia" w:eastAsiaTheme="majorEastAsia" w:hAnsiTheme="majorEastAsia" w:cs="宋体" w:hint="eastAsia"/>
          <w:color w:val="000000"/>
          <w:kern w:val="0"/>
          <w:sz w:val="32"/>
          <w:szCs w:val="32"/>
        </w:rPr>
        <w:t>年度</w:t>
      </w:r>
      <w:r w:rsidR="007648A3" w:rsidRPr="007648A3">
        <w:rPr>
          <w:rFonts w:asciiTheme="majorEastAsia" w:eastAsiaTheme="majorEastAsia" w:hAnsiTheme="majorEastAsia" w:cs="宋体" w:hint="eastAsia"/>
          <w:color w:val="000000"/>
          <w:kern w:val="0"/>
          <w:sz w:val="32"/>
          <w:szCs w:val="32"/>
        </w:rPr>
        <w:t>离退休</w:t>
      </w:r>
      <w:r w:rsidR="007648A3" w:rsidRPr="007648A3">
        <w:rPr>
          <w:rFonts w:asciiTheme="majorEastAsia" w:eastAsiaTheme="majorEastAsia" w:hAnsiTheme="majorEastAsia" w:cs="宋体"/>
          <w:color w:val="000000"/>
          <w:kern w:val="0"/>
          <w:sz w:val="32"/>
          <w:szCs w:val="32"/>
        </w:rPr>
        <w:t>人员</w:t>
      </w:r>
      <w:r w:rsidR="00280B27" w:rsidRPr="007648A3">
        <w:rPr>
          <w:rFonts w:asciiTheme="majorEastAsia" w:eastAsiaTheme="majorEastAsia" w:hAnsiTheme="majorEastAsia" w:cs="宋体" w:hint="eastAsia"/>
          <w:color w:val="000000"/>
          <w:kern w:val="0"/>
          <w:sz w:val="32"/>
          <w:szCs w:val="32"/>
        </w:rPr>
        <w:t>综治及绩效奖。</w:t>
      </w:r>
    </w:p>
    <w:p w:rsidR="00742920" w:rsidRPr="007648A3" w:rsidRDefault="00742920" w:rsidP="001148CC">
      <w:pPr>
        <w:widowControl/>
        <w:shd w:val="clear" w:color="auto" w:fill="FFFFFF"/>
        <w:ind w:firstLineChars="200" w:firstLine="640"/>
        <w:jc w:val="left"/>
        <w:rPr>
          <w:rFonts w:asciiTheme="majorEastAsia" w:eastAsiaTheme="majorEastAsia" w:hAnsiTheme="majorEastAsia" w:cs="宋体"/>
          <w:kern w:val="0"/>
          <w:sz w:val="32"/>
          <w:szCs w:val="32"/>
        </w:rPr>
      </w:pPr>
      <w:r w:rsidRPr="007E4EE8">
        <w:rPr>
          <w:rFonts w:asciiTheme="majorEastAsia" w:eastAsiaTheme="majorEastAsia" w:hAnsiTheme="majorEastAsia" w:cs="宋体"/>
          <w:color w:val="000000"/>
          <w:kern w:val="0"/>
          <w:sz w:val="32"/>
          <w:szCs w:val="32"/>
        </w:rPr>
        <w:t>13</w:t>
      </w:r>
      <w:r w:rsidRPr="007E4EE8">
        <w:rPr>
          <w:rFonts w:asciiTheme="majorEastAsia" w:eastAsiaTheme="majorEastAsia" w:hAnsiTheme="majorEastAsia" w:cs="宋体" w:hint="eastAsia"/>
          <w:color w:val="000000"/>
          <w:kern w:val="0"/>
          <w:sz w:val="32"/>
          <w:szCs w:val="32"/>
        </w:rPr>
        <w:t>、社会保障和就业支出（类）行政事业单位养老支出（款）机关事业单位基本养老保险缴费支出（项）。年初预算为</w:t>
      </w:r>
      <w:r w:rsidR="003A4B48" w:rsidRPr="007E4EE8">
        <w:rPr>
          <w:rFonts w:asciiTheme="majorEastAsia" w:eastAsiaTheme="majorEastAsia" w:hAnsiTheme="majorEastAsia" w:cs="宋体"/>
          <w:color w:val="000000"/>
          <w:kern w:val="0"/>
          <w:sz w:val="32"/>
          <w:szCs w:val="32"/>
        </w:rPr>
        <w:t>3067.69</w:t>
      </w:r>
      <w:r w:rsidRPr="007E4EE8">
        <w:rPr>
          <w:rFonts w:asciiTheme="majorEastAsia" w:eastAsiaTheme="majorEastAsia" w:hAnsiTheme="majorEastAsia" w:cs="宋体" w:hint="eastAsia"/>
          <w:color w:val="000000"/>
          <w:kern w:val="0"/>
          <w:sz w:val="32"/>
          <w:szCs w:val="32"/>
        </w:rPr>
        <w:t>万元，支出决算为</w:t>
      </w:r>
      <w:r w:rsidRPr="007E4EE8">
        <w:rPr>
          <w:rFonts w:asciiTheme="majorEastAsia" w:eastAsiaTheme="majorEastAsia" w:hAnsiTheme="majorEastAsia" w:cs="宋体"/>
          <w:color w:val="000000"/>
          <w:kern w:val="0"/>
          <w:sz w:val="32"/>
          <w:szCs w:val="32"/>
        </w:rPr>
        <w:t>2906.69</w:t>
      </w:r>
      <w:r w:rsidRPr="007E4EE8">
        <w:rPr>
          <w:rFonts w:asciiTheme="majorEastAsia" w:eastAsiaTheme="majorEastAsia" w:hAnsiTheme="majorEastAsia" w:cs="宋体" w:hint="eastAsia"/>
          <w:color w:val="000000"/>
          <w:kern w:val="0"/>
          <w:sz w:val="32"/>
          <w:szCs w:val="32"/>
        </w:rPr>
        <w:t>万元，完成年初预算的</w:t>
      </w:r>
      <w:r w:rsidR="003A4B48" w:rsidRPr="007E4EE8">
        <w:rPr>
          <w:rFonts w:asciiTheme="majorEastAsia" w:eastAsiaTheme="majorEastAsia" w:hAnsiTheme="majorEastAsia" w:cs="宋体"/>
          <w:color w:val="000000"/>
          <w:kern w:val="0"/>
          <w:sz w:val="32"/>
          <w:szCs w:val="32"/>
        </w:rPr>
        <w:t>94.75</w:t>
      </w:r>
      <w:r w:rsidRPr="007E4EE8">
        <w:rPr>
          <w:rFonts w:asciiTheme="majorEastAsia" w:eastAsiaTheme="majorEastAsia" w:hAnsiTheme="majorEastAsia" w:cs="宋体" w:hint="eastAsia"/>
          <w:color w:val="000000"/>
          <w:kern w:val="0"/>
          <w:sz w:val="32"/>
          <w:szCs w:val="32"/>
        </w:rPr>
        <w:t>%，决算数</w:t>
      </w:r>
      <w:r w:rsidR="003A4B48" w:rsidRPr="007E4EE8">
        <w:rPr>
          <w:rFonts w:asciiTheme="majorEastAsia" w:eastAsiaTheme="majorEastAsia" w:hAnsiTheme="majorEastAsia" w:cs="宋体" w:hint="eastAsia"/>
          <w:color w:val="000000"/>
          <w:kern w:val="0"/>
          <w:sz w:val="32"/>
          <w:szCs w:val="32"/>
        </w:rPr>
        <w:t>小</w:t>
      </w:r>
      <w:r w:rsidRPr="007E4EE8">
        <w:rPr>
          <w:rFonts w:asciiTheme="majorEastAsia" w:eastAsiaTheme="majorEastAsia" w:hAnsiTheme="majorEastAsia" w:cs="宋体" w:hint="eastAsia"/>
          <w:color w:val="000000"/>
          <w:kern w:val="0"/>
          <w:sz w:val="32"/>
          <w:szCs w:val="32"/>
        </w:rPr>
        <w:t>于年初预算数的主要原因是：</w:t>
      </w:r>
      <w:r w:rsidR="007648A3">
        <w:rPr>
          <w:rFonts w:asciiTheme="majorEastAsia" w:eastAsiaTheme="majorEastAsia" w:hAnsiTheme="majorEastAsia" w:cs="宋体" w:hint="eastAsia"/>
          <w:color w:val="000000"/>
          <w:kern w:val="0"/>
          <w:sz w:val="32"/>
          <w:szCs w:val="32"/>
        </w:rPr>
        <w:t>根据</w:t>
      </w:r>
      <w:r w:rsidR="007648A3" w:rsidRPr="007E4EE8">
        <w:rPr>
          <w:rFonts w:asciiTheme="majorEastAsia" w:eastAsiaTheme="majorEastAsia" w:hAnsiTheme="majorEastAsia" w:cs="宋体" w:hint="eastAsia"/>
          <w:kern w:val="0"/>
          <w:sz w:val="32"/>
          <w:szCs w:val="32"/>
        </w:rPr>
        <w:t>2020年一般性支出压减</w:t>
      </w:r>
      <w:r w:rsidR="007648A3">
        <w:rPr>
          <w:rFonts w:asciiTheme="majorEastAsia" w:eastAsiaTheme="majorEastAsia" w:hAnsiTheme="majorEastAsia" w:cs="宋体" w:hint="eastAsia"/>
          <w:kern w:val="0"/>
          <w:sz w:val="32"/>
          <w:szCs w:val="32"/>
        </w:rPr>
        <w:t>要求</w:t>
      </w:r>
      <w:r w:rsidR="007648A3">
        <w:rPr>
          <w:rFonts w:asciiTheme="majorEastAsia" w:eastAsiaTheme="majorEastAsia" w:hAnsiTheme="majorEastAsia" w:cs="宋体"/>
          <w:kern w:val="0"/>
          <w:sz w:val="32"/>
          <w:szCs w:val="32"/>
        </w:rPr>
        <w:t>，追减</w:t>
      </w:r>
      <w:r w:rsidR="007648A3">
        <w:rPr>
          <w:rFonts w:asciiTheme="majorEastAsia" w:eastAsiaTheme="majorEastAsia" w:hAnsiTheme="majorEastAsia" w:cs="宋体" w:hint="eastAsia"/>
          <w:kern w:val="0"/>
          <w:sz w:val="32"/>
          <w:szCs w:val="32"/>
        </w:rPr>
        <w:t>年初</w:t>
      </w:r>
      <w:r w:rsidR="007648A3">
        <w:rPr>
          <w:rFonts w:asciiTheme="majorEastAsia" w:eastAsiaTheme="majorEastAsia" w:hAnsiTheme="majorEastAsia" w:cs="宋体"/>
          <w:kern w:val="0"/>
          <w:sz w:val="32"/>
          <w:szCs w:val="32"/>
        </w:rPr>
        <w:t>预算。</w:t>
      </w:r>
    </w:p>
    <w:p w:rsidR="007B7B18" w:rsidRPr="007E4EE8" w:rsidRDefault="007B7B18" w:rsidP="005F01E5">
      <w:pPr>
        <w:widowControl/>
        <w:shd w:val="clear" w:color="auto" w:fill="FFFFFF"/>
        <w:ind w:firstLine="660"/>
        <w:jc w:val="left"/>
        <w:rPr>
          <w:rFonts w:asciiTheme="majorEastAsia" w:eastAsiaTheme="majorEastAsia" w:hAnsiTheme="majorEastAsia" w:cs="宋体"/>
          <w:color w:val="000000"/>
          <w:kern w:val="0"/>
          <w:sz w:val="32"/>
          <w:szCs w:val="32"/>
        </w:rPr>
      </w:pPr>
      <w:r w:rsidRPr="007E4EE8">
        <w:rPr>
          <w:rFonts w:asciiTheme="majorEastAsia" w:eastAsiaTheme="majorEastAsia" w:hAnsiTheme="majorEastAsia" w:cs="宋体"/>
          <w:color w:val="000000"/>
          <w:kern w:val="0"/>
          <w:sz w:val="32"/>
          <w:szCs w:val="32"/>
        </w:rPr>
        <w:t>14</w:t>
      </w:r>
      <w:r w:rsidRPr="007E4EE8">
        <w:rPr>
          <w:rFonts w:asciiTheme="majorEastAsia" w:eastAsiaTheme="majorEastAsia" w:hAnsiTheme="majorEastAsia" w:cs="宋体" w:hint="eastAsia"/>
          <w:color w:val="000000"/>
          <w:kern w:val="0"/>
          <w:sz w:val="32"/>
          <w:szCs w:val="32"/>
        </w:rPr>
        <w:t>、社会保障和就业支出（类）行政事业单位养老支出（款）其他行政事业单位养老支出（项）。年初预算为</w:t>
      </w:r>
      <w:r w:rsidR="003A4B48" w:rsidRPr="007E4EE8">
        <w:rPr>
          <w:rFonts w:asciiTheme="majorEastAsia" w:eastAsiaTheme="majorEastAsia" w:hAnsiTheme="majorEastAsia" w:cs="宋体"/>
          <w:color w:val="000000"/>
          <w:kern w:val="0"/>
          <w:sz w:val="32"/>
          <w:szCs w:val="32"/>
        </w:rPr>
        <w:t>257.89</w:t>
      </w:r>
      <w:r w:rsidRPr="007E4EE8">
        <w:rPr>
          <w:rFonts w:asciiTheme="majorEastAsia" w:eastAsiaTheme="majorEastAsia" w:hAnsiTheme="majorEastAsia" w:cs="宋体" w:hint="eastAsia"/>
          <w:color w:val="000000"/>
          <w:kern w:val="0"/>
          <w:sz w:val="32"/>
          <w:szCs w:val="32"/>
        </w:rPr>
        <w:t>万元，支出决算为</w:t>
      </w:r>
      <w:r w:rsidRPr="007E4EE8">
        <w:rPr>
          <w:rFonts w:asciiTheme="majorEastAsia" w:eastAsiaTheme="majorEastAsia" w:hAnsiTheme="majorEastAsia" w:cs="宋体"/>
          <w:color w:val="000000"/>
          <w:kern w:val="0"/>
          <w:sz w:val="32"/>
          <w:szCs w:val="32"/>
        </w:rPr>
        <w:t>257.89</w:t>
      </w:r>
      <w:r w:rsidRPr="007E4EE8">
        <w:rPr>
          <w:rFonts w:asciiTheme="majorEastAsia" w:eastAsiaTheme="majorEastAsia" w:hAnsiTheme="majorEastAsia" w:cs="宋体" w:hint="eastAsia"/>
          <w:color w:val="000000"/>
          <w:kern w:val="0"/>
          <w:sz w:val="32"/>
          <w:szCs w:val="32"/>
        </w:rPr>
        <w:t>万元，完成年初预算的1</w:t>
      </w:r>
      <w:r w:rsidR="003A4B48" w:rsidRPr="007E4EE8">
        <w:rPr>
          <w:rFonts w:asciiTheme="majorEastAsia" w:eastAsiaTheme="majorEastAsia" w:hAnsiTheme="majorEastAsia" w:cs="宋体"/>
          <w:color w:val="000000"/>
          <w:kern w:val="0"/>
          <w:sz w:val="32"/>
          <w:szCs w:val="32"/>
        </w:rPr>
        <w:t>00</w:t>
      </w:r>
      <w:r w:rsidRPr="007E4EE8">
        <w:rPr>
          <w:rFonts w:asciiTheme="majorEastAsia" w:eastAsiaTheme="majorEastAsia" w:hAnsiTheme="majorEastAsia" w:cs="宋体" w:hint="eastAsia"/>
          <w:color w:val="000000"/>
          <w:kern w:val="0"/>
          <w:sz w:val="32"/>
          <w:szCs w:val="32"/>
        </w:rPr>
        <w:t>%</w:t>
      </w:r>
      <w:r w:rsidR="003A4B48" w:rsidRPr="007E4EE8">
        <w:rPr>
          <w:rFonts w:asciiTheme="majorEastAsia" w:eastAsiaTheme="majorEastAsia" w:hAnsiTheme="majorEastAsia" w:cs="宋体" w:hint="eastAsia"/>
          <w:color w:val="000000"/>
          <w:kern w:val="0"/>
          <w:sz w:val="32"/>
          <w:szCs w:val="32"/>
        </w:rPr>
        <w:t>。</w:t>
      </w:r>
    </w:p>
    <w:p w:rsidR="005F01E5" w:rsidRPr="007E4EE8" w:rsidRDefault="005F01E5" w:rsidP="005F01E5">
      <w:pPr>
        <w:widowControl/>
        <w:shd w:val="clear" w:color="auto" w:fill="FFFFFF"/>
        <w:ind w:firstLine="660"/>
        <w:jc w:val="left"/>
        <w:rPr>
          <w:rFonts w:asciiTheme="majorEastAsia" w:eastAsiaTheme="majorEastAsia" w:hAnsiTheme="majorEastAsia" w:cs="宋体"/>
          <w:color w:val="000000"/>
          <w:kern w:val="0"/>
          <w:szCs w:val="21"/>
        </w:rPr>
      </w:pPr>
      <w:r w:rsidRPr="007E4EE8">
        <w:rPr>
          <w:rFonts w:asciiTheme="majorEastAsia" w:eastAsiaTheme="majorEastAsia" w:hAnsiTheme="majorEastAsia" w:cs="宋体"/>
          <w:color w:val="000000"/>
          <w:kern w:val="0"/>
          <w:sz w:val="32"/>
          <w:szCs w:val="32"/>
        </w:rPr>
        <w:t>15</w:t>
      </w:r>
      <w:r w:rsidRPr="007E4EE8">
        <w:rPr>
          <w:rFonts w:asciiTheme="majorEastAsia" w:eastAsiaTheme="majorEastAsia" w:hAnsiTheme="majorEastAsia" w:cs="宋体" w:hint="eastAsia"/>
          <w:color w:val="000000"/>
          <w:kern w:val="0"/>
          <w:sz w:val="32"/>
          <w:szCs w:val="32"/>
        </w:rPr>
        <w:t>、社</w:t>
      </w:r>
      <w:r w:rsidRPr="00A6494A">
        <w:rPr>
          <w:rFonts w:asciiTheme="majorEastAsia" w:eastAsiaTheme="majorEastAsia" w:hAnsiTheme="majorEastAsia" w:cs="宋体" w:hint="eastAsia"/>
          <w:color w:val="000000"/>
          <w:kern w:val="0"/>
          <w:sz w:val="32"/>
          <w:szCs w:val="32"/>
        </w:rPr>
        <w:t>会保障和就业支出（类）抚恤（款）死亡抚恤（项）。年初预算为</w:t>
      </w:r>
      <w:r w:rsidR="00FD4E33" w:rsidRPr="00A6494A">
        <w:rPr>
          <w:rFonts w:asciiTheme="majorEastAsia" w:eastAsiaTheme="majorEastAsia" w:hAnsiTheme="majorEastAsia" w:cs="宋体"/>
          <w:color w:val="000000"/>
          <w:kern w:val="0"/>
          <w:sz w:val="32"/>
          <w:szCs w:val="32"/>
        </w:rPr>
        <w:t>0</w:t>
      </w:r>
      <w:r w:rsidRPr="00A6494A">
        <w:rPr>
          <w:rFonts w:asciiTheme="majorEastAsia" w:eastAsiaTheme="majorEastAsia" w:hAnsiTheme="majorEastAsia" w:cs="宋体" w:hint="eastAsia"/>
          <w:color w:val="000000"/>
          <w:kern w:val="0"/>
          <w:sz w:val="32"/>
          <w:szCs w:val="32"/>
        </w:rPr>
        <w:t>万元，支出决算为</w:t>
      </w:r>
      <w:r w:rsidRPr="00A6494A">
        <w:rPr>
          <w:rFonts w:asciiTheme="majorEastAsia" w:eastAsiaTheme="majorEastAsia" w:hAnsiTheme="majorEastAsia" w:cs="宋体"/>
          <w:color w:val="000000"/>
          <w:kern w:val="0"/>
          <w:sz w:val="32"/>
          <w:szCs w:val="32"/>
        </w:rPr>
        <w:t>500</w:t>
      </w:r>
      <w:r w:rsidRPr="00A6494A">
        <w:rPr>
          <w:rFonts w:asciiTheme="majorEastAsia" w:eastAsiaTheme="majorEastAsia" w:hAnsiTheme="majorEastAsia" w:cs="宋体" w:hint="eastAsia"/>
          <w:color w:val="000000"/>
          <w:kern w:val="0"/>
          <w:sz w:val="32"/>
          <w:szCs w:val="32"/>
        </w:rPr>
        <w:t>万元，决算数大于年初预算数的主要原因是：</w:t>
      </w:r>
      <w:r w:rsidR="00FD4E33" w:rsidRPr="00A6494A">
        <w:rPr>
          <w:rFonts w:asciiTheme="majorEastAsia" w:eastAsiaTheme="majorEastAsia" w:hAnsiTheme="majorEastAsia" w:cs="宋体" w:hint="eastAsia"/>
          <w:color w:val="000000"/>
          <w:kern w:val="0"/>
          <w:sz w:val="32"/>
          <w:szCs w:val="32"/>
        </w:rPr>
        <w:t>追加死亡抚恤</w:t>
      </w:r>
      <w:r w:rsidR="008134AA" w:rsidRPr="00A6494A">
        <w:rPr>
          <w:rFonts w:asciiTheme="majorEastAsia" w:eastAsiaTheme="majorEastAsia" w:hAnsiTheme="majorEastAsia" w:cs="宋体" w:hint="eastAsia"/>
          <w:color w:val="000000"/>
          <w:kern w:val="0"/>
          <w:sz w:val="32"/>
          <w:szCs w:val="32"/>
        </w:rPr>
        <w:t>金</w:t>
      </w:r>
      <w:r w:rsidR="001148CC">
        <w:rPr>
          <w:rFonts w:asciiTheme="majorEastAsia" w:eastAsiaTheme="majorEastAsia" w:hAnsiTheme="majorEastAsia" w:cs="宋体" w:hint="eastAsia"/>
          <w:color w:val="000000"/>
          <w:kern w:val="0"/>
          <w:sz w:val="32"/>
          <w:szCs w:val="32"/>
        </w:rPr>
        <w:t>经费预算</w:t>
      </w:r>
      <w:r w:rsidRPr="00A6494A">
        <w:rPr>
          <w:rFonts w:asciiTheme="majorEastAsia" w:eastAsiaTheme="majorEastAsia" w:hAnsiTheme="majorEastAsia" w:cs="宋体" w:hint="eastAsia"/>
          <w:color w:val="000000"/>
          <w:kern w:val="0"/>
          <w:sz w:val="32"/>
          <w:szCs w:val="32"/>
        </w:rPr>
        <w:t>。</w:t>
      </w:r>
    </w:p>
    <w:p w:rsidR="00280B27" w:rsidRPr="007E4EE8" w:rsidRDefault="00543F86" w:rsidP="00280B27">
      <w:pPr>
        <w:widowControl/>
        <w:shd w:val="clear" w:color="auto" w:fill="FFFFFF"/>
        <w:ind w:firstLine="640"/>
        <w:jc w:val="left"/>
        <w:rPr>
          <w:rFonts w:asciiTheme="majorEastAsia" w:eastAsiaTheme="majorEastAsia" w:hAnsiTheme="majorEastAsia" w:cs="宋体"/>
          <w:color w:val="000000"/>
          <w:kern w:val="0"/>
          <w:szCs w:val="21"/>
        </w:rPr>
      </w:pPr>
      <w:r w:rsidRPr="007E4EE8">
        <w:rPr>
          <w:rFonts w:asciiTheme="majorEastAsia" w:eastAsiaTheme="majorEastAsia" w:hAnsiTheme="majorEastAsia" w:cs="宋体"/>
          <w:color w:val="000000"/>
          <w:kern w:val="0"/>
          <w:sz w:val="32"/>
          <w:szCs w:val="32"/>
        </w:rPr>
        <w:t>16</w:t>
      </w:r>
      <w:r w:rsidR="00280B27" w:rsidRPr="007E4EE8">
        <w:rPr>
          <w:rFonts w:asciiTheme="majorEastAsia" w:eastAsiaTheme="majorEastAsia" w:hAnsiTheme="majorEastAsia" w:cs="宋体" w:hint="eastAsia"/>
          <w:kern w:val="0"/>
          <w:sz w:val="32"/>
          <w:szCs w:val="32"/>
        </w:rPr>
        <w:t>、社会保障和就业支出（类）其他社会保障和就业支出（款）其他社会保障和就业支出（项）。</w:t>
      </w:r>
      <w:r w:rsidR="00280B27" w:rsidRPr="007E4EE8">
        <w:rPr>
          <w:rFonts w:asciiTheme="majorEastAsia" w:eastAsiaTheme="majorEastAsia" w:hAnsiTheme="majorEastAsia" w:cs="宋体" w:hint="eastAsia"/>
          <w:color w:val="000000"/>
          <w:kern w:val="0"/>
          <w:sz w:val="32"/>
          <w:szCs w:val="32"/>
        </w:rPr>
        <w:t>年初预算为</w:t>
      </w:r>
      <w:r w:rsidR="00FD4E33" w:rsidRPr="007E4EE8">
        <w:rPr>
          <w:rFonts w:asciiTheme="majorEastAsia" w:eastAsiaTheme="majorEastAsia" w:hAnsiTheme="majorEastAsia" w:cs="宋体"/>
          <w:color w:val="000000"/>
          <w:kern w:val="0"/>
          <w:sz w:val="32"/>
          <w:szCs w:val="32"/>
        </w:rPr>
        <w:t>12.16</w:t>
      </w:r>
      <w:r w:rsidR="00280B27" w:rsidRPr="007E4EE8">
        <w:rPr>
          <w:rFonts w:asciiTheme="majorEastAsia" w:eastAsiaTheme="majorEastAsia" w:hAnsiTheme="majorEastAsia" w:cs="宋体" w:hint="eastAsia"/>
          <w:color w:val="000000"/>
          <w:kern w:val="0"/>
          <w:sz w:val="32"/>
          <w:szCs w:val="32"/>
        </w:rPr>
        <w:t>万元，支出决算为12.</w:t>
      </w:r>
      <w:r w:rsidRPr="007E4EE8">
        <w:rPr>
          <w:rFonts w:asciiTheme="majorEastAsia" w:eastAsiaTheme="majorEastAsia" w:hAnsiTheme="majorEastAsia" w:cs="宋体"/>
          <w:color w:val="000000"/>
          <w:kern w:val="0"/>
          <w:sz w:val="32"/>
          <w:szCs w:val="32"/>
        </w:rPr>
        <w:t>16</w:t>
      </w:r>
      <w:r w:rsidR="00280B27" w:rsidRPr="007E4EE8">
        <w:rPr>
          <w:rFonts w:asciiTheme="majorEastAsia" w:eastAsiaTheme="majorEastAsia" w:hAnsiTheme="majorEastAsia" w:cs="宋体" w:hint="eastAsia"/>
          <w:color w:val="000000"/>
          <w:kern w:val="0"/>
          <w:sz w:val="32"/>
          <w:szCs w:val="32"/>
        </w:rPr>
        <w:t>万元，完成年初预算的100%。</w:t>
      </w:r>
    </w:p>
    <w:p w:rsidR="008B62BB" w:rsidRPr="002A6600" w:rsidRDefault="008B62BB" w:rsidP="008B62BB">
      <w:pPr>
        <w:widowControl/>
        <w:shd w:val="clear" w:color="auto" w:fill="FFFFFF"/>
        <w:ind w:firstLine="640"/>
        <w:jc w:val="left"/>
        <w:rPr>
          <w:rFonts w:asciiTheme="majorEastAsia" w:eastAsiaTheme="majorEastAsia" w:hAnsiTheme="majorEastAsia" w:cs="宋体"/>
          <w:color w:val="000000"/>
          <w:kern w:val="0"/>
          <w:szCs w:val="21"/>
        </w:rPr>
      </w:pPr>
      <w:r w:rsidRPr="007E4EE8">
        <w:rPr>
          <w:rFonts w:asciiTheme="majorEastAsia" w:eastAsiaTheme="majorEastAsia" w:hAnsiTheme="majorEastAsia" w:cs="宋体" w:hint="eastAsia"/>
          <w:color w:val="000000"/>
          <w:kern w:val="0"/>
          <w:sz w:val="32"/>
          <w:szCs w:val="32"/>
        </w:rPr>
        <w:t>17、卫生</w:t>
      </w:r>
      <w:r w:rsidRPr="002A6600">
        <w:rPr>
          <w:rFonts w:asciiTheme="majorEastAsia" w:eastAsiaTheme="majorEastAsia" w:hAnsiTheme="majorEastAsia" w:cs="宋体" w:hint="eastAsia"/>
          <w:color w:val="000000"/>
          <w:kern w:val="0"/>
          <w:sz w:val="32"/>
          <w:szCs w:val="32"/>
        </w:rPr>
        <w:t>健康支出（类）</w:t>
      </w:r>
      <w:r w:rsidRPr="002A6600">
        <w:rPr>
          <w:rFonts w:asciiTheme="majorEastAsia" w:eastAsiaTheme="majorEastAsia" w:hAnsiTheme="majorEastAsia" w:cs="宋体"/>
          <w:color w:val="000000"/>
          <w:kern w:val="0"/>
          <w:sz w:val="32"/>
          <w:szCs w:val="32"/>
        </w:rPr>
        <w:t>公共卫生</w:t>
      </w:r>
      <w:r w:rsidRPr="002A6600">
        <w:rPr>
          <w:rFonts w:asciiTheme="majorEastAsia" w:eastAsiaTheme="majorEastAsia" w:hAnsiTheme="majorEastAsia" w:cs="宋体" w:hint="eastAsia"/>
          <w:color w:val="000000"/>
          <w:kern w:val="0"/>
          <w:sz w:val="32"/>
          <w:szCs w:val="32"/>
        </w:rPr>
        <w:t>（款）</w:t>
      </w:r>
      <w:r w:rsidRPr="002A6600">
        <w:rPr>
          <w:rFonts w:asciiTheme="majorEastAsia" w:eastAsiaTheme="majorEastAsia" w:hAnsiTheme="majorEastAsia" w:cs="宋体"/>
          <w:color w:val="000000"/>
          <w:kern w:val="0"/>
          <w:sz w:val="32"/>
          <w:szCs w:val="32"/>
        </w:rPr>
        <w:t>重大公共卫生服务</w:t>
      </w:r>
      <w:r w:rsidRPr="002A6600">
        <w:rPr>
          <w:rFonts w:asciiTheme="majorEastAsia" w:eastAsiaTheme="majorEastAsia" w:hAnsiTheme="majorEastAsia" w:cs="宋体" w:hint="eastAsia"/>
          <w:color w:val="000000"/>
          <w:kern w:val="0"/>
          <w:sz w:val="32"/>
          <w:szCs w:val="32"/>
        </w:rPr>
        <w:t>（项）。年初预算为</w:t>
      </w:r>
      <w:r w:rsidR="00FD4E33" w:rsidRPr="002A6600">
        <w:rPr>
          <w:rFonts w:asciiTheme="majorEastAsia" w:eastAsiaTheme="majorEastAsia" w:hAnsiTheme="majorEastAsia" w:cs="宋体" w:hint="eastAsia"/>
          <w:color w:val="000000"/>
          <w:kern w:val="0"/>
          <w:sz w:val="32"/>
          <w:szCs w:val="32"/>
        </w:rPr>
        <w:t>0</w:t>
      </w:r>
      <w:r w:rsidRPr="002A6600">
        <w:rPr>
          <w:rFonts w:asciiTheme="majorEastAsia" w:eastAsiaTheme="majorEastAsia" w:hAnsiTheme="majorEastAsia" w:cs="宋体" w:hint="eastAsia"/>
          <w:color w:val="000000"/>
          <w:kern w:val="0"/>
          <w:sz w:val="32"/>
          <w:szCs w:val="32"/>
        </w:rPr>
        <w:t>万元，支出决算为</w:t>
      </w:r>
      <w:r w:rsidRPr="002A6600">
        <w:rPr>
          <w:rFonts w:asciiTheme="majorEastAsia" w:eastAsiaTheme="majorEastAsia" w:hAnsiTheme="majorEastAsia" w:cs="宋体"/>
          <w:color w:val="000000"/>
          <w:kern w:val="0"/>
          <w:sz w:val="32"/>
          <w:szCs w:val="32"/>
        </w:rPr>
        <w:t>1万</w:t>
      </w:r>
      <w:r w:rsidRPr="002A6600">
        <w:rPr>
          <w:rFonts w:asciiTheme="majorEastAsia" w:eastAsiaTheme="majorEastAsia" w:hAnsiTheme="majorEastAsia" w:cs="宋体" w:hint="eastAsia"/>
          <w:color w:val="000000"/>
          <w:kern w:val="0"/>
          <w:sz w:val="32"/>
          <w:szCs w:val="32"/>
        </w:rPr>
        <w:t>，</w:t>
      </w:r>
      <w:r w:rsidR="00FD4E33" w:rsidRPr="002A6600">
        <w:rPr>
          <w:rFonts w:asciiTheme="majorEastAsia" w:eastAsiaTheme="majorEastAsia" w:hAnsiTheme="majorEastAsia" w:cs="宋体" w:hint="eastAsia"/>
          <w:color w:val="000000"/>
          <w:kern w:val="0"/>
          <w:sz w:val="32"/>
          <w:szCs w:val="32"/>
        </w:rPr>
        <w:t>决算数</w:t>
      </w:r>
      <w:r w:rsidR="00FD4E33" w:rsidRPr="002A6600">
        <w:rPr>
          <w:rFonts w:asciiTheme="majorEastAsia" w:eastAsiaTheme="majorEastAsia" w:hAnsiTheme="majorEastAsia" w:cs="宋体" w:hint="eastAsia"/>
          <w:color w:val="000000"/>
          <w:kern w:val="0"/>
          <w:sz w:val="32"/>
          <w:szCs w:val="32"/>
        </w:rPr>
        <w:lastRenderedPageBreak/>
        <w:t>大于年初预算数的主要原因是：年中追加</w:t>
      </w:r>
      <w:r w:rsidR="002A6600" w:rsidRPr="002A6600">
        <w:rPr>
          <w:rFonts w:asciiTheme="majorEastAsia" w:eastAsiaTheme="majorEastAsia" w:hAnsiTheme="majorEastAsia" w:cs="宋体" w:hint="eastAsia"/>
          <w:color w:val="000000"/>
          <w:kern w:val="0"/>
          <w:sz w:val="32"/>
          <w:szCs w:val="32"/>
        </w:rPr>
        <w:t>新冠肺炎疫情防控专项经费</w:t>
      </w:r>
      <w:r w:rsidR="00FD4E33" w:rsidRPr="002A6600">
        <w:rPr>
          <w:rFonts w:asciiTheme="majorEastAsia" w:eastAsiaTheme="majorEastAsia" w:hAnsiTheme="majorEastAsia" w:cs="宋体" w:hint="eastAsia"/>
          <w:color w:val="000000"/>
          <w:kern w:val="0"/>
          <w:sz w:val="32"/>
          <w:szCs w:val="32"/>
        </w:rPr>
        <w:t>。</w:t>
      </w:r>
    </w:p>
    <w:p w:rsidR="00280B27" w:rsidRPr="007E4EE8" w:rsidRDefault="008B62BB" w:rsidP="00280B27">
      <w:pPr>
        <w:widowControl/>
        <w:shd w:val="clear" w:color="auto" w:fill="FFFFFF"/>
        <w:ind w:firstLine="640"/>
        <w:jc w:val="left"/>
        <w:rPr>
          <w:rFonts w:asciiTheme="majorEastAsia" w:eastAsiaTheme="majorEastAsia" w:hAnsiTheme="majorEastAsia" w:cs="宋体"/>
          <w:color w:val="000000"/>
          <w:kern w:val="0"/>
          <w:szCs w:val="21"/>
          <w:highlight w:val="yellow"/>
        </w:rPr>
      </w:pPr>
      <w:r w:rsidRPr="007E4EE8">
        <w:rPr>
          <w:rFonts w:asciiTheme="majorEastAsia" w:eastAsiaTheme="majorEastAsia" w:hAnsiTheme="majorEastAsia" w:cs="宋体"/>
          <w:color w:val="000000"/>
          <w:kern w:val="0"/>
          <w:sz w:val="32"/>
          <w:szCs w:val="32"/>
        </w:rPr>
        <w:t>18、</w:t>
      </w:r>
      <w:r w:rsidRPr="007E4EE8">
        <w:rPr>
          <w:rFonts w:asciiTheme="majorEastAsia" w:eastAsiaTheme="majorEastAsia" w:hAnsiTheme="majorEastAsia" w:cs="宋体" w:hint="eastAsia"/>
          <w:color w:val="000000"/>
          <w:kern w:val="0"/>
          <w:sz w:val="32"/>
          <w:szCs w:val="32"/>
        </w:rPr>
        <w:t>卫生健</w:t>
      </w:r>
      <w:r w:rsidR="00280B27" w:rsidRPr="007E4EE8">
        <w:rPr>
          <w:rFonts w:asciiTheme="majorEastAsia" w:eastAsiaTheme="majorEastAsia" w:hAnsiTheme="majorEastAsia" w:cs="宋体" w:hint="eastAsia"/>
          <w:color w:val="000000"/>
          <w:kern w:val="0"/>
          <w:sz w:val="32"/>
          <w:szCs w:val="32"/>
        </w:rPr>
        <w:t>康支出（类）行政事业单位医疗（款）行政单位医疗（项）。年初预算为</w:t>
      </w:r>
      <w:r w:rsidR="008134AA" w:rsidRPr="007E4EE8">
        <w:rPr>
          <w:rFonts w:asciiTheme="majorEastAsia" w:eastAsiaTheme="majorEastAsia" w:hAnsiTheme="majorEastAsia" w:cs="宋体"/>
          <w:color w:val="000000"/>
          <w:kern w:val="0"/>
          <w:sz w:val="32"/>
          <w:szCs w:val="32"/>
        </w:rPr>
        <w:t>2322.09</w:t>
      </w:r>
      <w:r w:rsidR="00280B27" w:rsidRPr="007E4EE8">
        <w:rPr>
          <w:rFonts w:asciiTheme="majorEastAsia" w:eastAsiaTheme="majorEastAsia" w:hAnsiTheme="majorEastAsia" w:cs="宋体" w:hint="eastAsia"/>
          <w:color w:val="000000"/>
          <w:kern w:val="0"/>
          <w:sz w:val="32"/>
          <w:szCs w:val="32"/>
        </w:rPr>
        <w:t>万元，支出决算为</w:t>
      </w:r>
      <w:r w:rsidRPr="007E4EE8">
        <w:rPr>
          <w:rFonts w:asciiTheme="majorEastAsia" w:eastAsiaTheme="majorEastAsia" w:hAnsiTheme="majorEastAsia" w:cs="宋体" w:hint="eastAsia"/>
          <w:color w:val="000000"/>
          <w:kern w:val="0"/>
          <w:sz w:val="32"/>
          <w:szCs w:val="32"/>
        </w:rPr>
        <w:t>2</w:t>
      </w:r>
      <w:r w:rsidRPr="007E4EE8">
        <w:rPr>
          <w:rFonts w:asciiTheme="majorEastAsia" w:eastAsiaTheme="majorEastAsia" w:hAnsiTheme="majorEastAsia" w:cs="宋体"/>
          <w:color w:val="000000"/>
          <w:kern w:val="0"/>
          <w:sz w:val="32"/>
          <w:szCs w:val="32"/>
        </w:rPr>
        <w:t>354.09</w:t>
      </w:r>
      <w:r w:rsidRPr="007E4EE8">
        <w:rPr>
          <w:rFonts w:asciiTheme="majorEastAsia" w:eastAsiaTheme="majorEastAsia" w:hAnsiTheme="majorEastAsia" w:cs="宋体" w:hint="eastAsia"/>
          <w:color w:val="000000"/>
          <w:kern w:val="0"/>
          <w:sz w:val="32"/>
          <w:szCs w:val="32"/>
        </w:rPr>
        <w:t>万元</w:t>
      </w:r>
      <w:r w:rsidR="00280B27" w:rsidRPr="007E4EE8">
        <w:rPr>
          <w:rFonts w:asciiTheme="majorEastAsia" w:eastAsiaTheme="majorEastAsia" w:hAnsiTheme="majorEastAsia" w:cs="宋体" w:hint="eastAsia"/>
          <w:color w:val="000000"/>
          <w:kern w:val="0"/>
          <w:sz w:val="32"/>
          <w:szCs w:val="32"/>
        </w:rPr>
        <w:t>，完成年初预算的10</w:t>
      </w:r>
      <w:r w:rsidR="008134AA" w:rsidRPr="007E4EE8">
        <w:rPr>
          <w:rFonts w:asciiTheme="majorEastAsia" w:eastAsiaTheme="majorEastAsia" w:hAnsiTheme="majorEastAsia" w:cs="宋体"/>
          <w:color w:val="000000"/>
          <w:kern w:val="0"/>
          <w:sz w:val="32"/>
          <w:szCs w:val="32"/>
        </w:rPr>
        <w:t>1.38</w:t>
      </w:r>
      <w:r w:rsidR="00280B27" w:rsidRPr="007E4EE8">
        <w:rPr>
          <w:rFonts w:asciiTheme="majorEastAsia" w:eastAsiaTheme="majorEastAsia" w:hAnsiTheme="majorEastAsia" w:cs="宋体" w:hint="eastAsia"/>
          <w:color w:val="000000"/>
          <w:kern w:val="0"/>
          <w:sz w:val="32"/>
          <w:szCs w:val="32"/>
        </w:rPr>
        <w:t>%。</w:t>
      </w:r>
    </w:p>
    <w:p w:rsidR="00280B27" w:rsidRPr="007E4EE8" w:rsidRDefault="008B62BB" w:rsidP="00280B27">
      <w:pPr>
        <w:widowControl/>
        <w:shd w:val="clear" w:color="auto" w:fill="FFFFFF"/>
        <w:ind w:firstLine="640"/>
        <w:jc w:val="left"/>
        <w:rPr>
          <w:rFonts w:asciiTheme="majorEastAsia" w:eastAsiaTheme="majorEastAsia" w:hAnsiTheme="majorEastAsia" w:cs="宋体"/>
          <w:color w:val="000000"/>
          <w:kern w:val="0"/>
          <w:szCs w:val="21"/>
          <w:highlight w:val="yellow"/>
        </w:rPr>
      </w:pPr>
      <w:r w:rsidRPr="007E4EE8">
        <w:rPr>
          <w:rFonts w:asciiTheme="majorEastAsia" w:eastAsiaTheme="majorEastAsia" w:hAnsiTheme="majorEastAsia" w:cs="宋体"/>
          <w:color w:val="000000"/>
          <w:kern w:val="0"/>
          <w:sz w:val="32"/>
          <w:szCs w:val="32"/>
        </w:rPr>
        <w:t>19</w:t>
      </w:r>
      <w:r w:rsidR="00280B27" w:rsidRPr="007E4EE8">
        <w:rPr>
          <w:rFonts w:asciiTheme="majorEastAsia" w:eastAsiaTheme="majorEastAsia" w:hAnsiTheme="majorEastAsia" w:cs="宋体" w:hint="eastAsia"/>
          <w:color w:val="000000"/>
          <w:kern w:val="0"/>
          <w:sz w:val="32"/>
          <w:szCs w:val="32"/>
        </w:rPr>
        <w:t>、卫生健康支出（类）行政事业单位医疗（款）公务员医疗补助（项）。年初预算为</w:t>
      </w:r>
      <w:r w:rsidR="008134AA" w:rsidRPr="007E4EE8">
        <w:rPr>
          <w:rFonts w:asciiTheme="majorEastAsia" w:eastAsiaTheme="majorEastAsia" w:hAnsiTheme="majorEastAsia" w:cs="宋体"/>
          <w:color w:val="000000"/>
          <w:kern w:val="0"/>
          <w:sz w:val="32"/>
          <w:szCs w:val="32"/>
        </w:rPr>
        <w:t>1569.38</w:t>
      </w:r>
      <w:r w:rsidR="00280B27" w:rsidRPr="007E4EE8">
        <w:rPr>
          <w:rFonts w:asciiTheme="majorEastAsia" w:eastAsiaTheme="majorEastAsia" w:hAnsiTheme="majorEastAsia" w:cs="宋体" w:hint="eastAsia"/>
          <w:color w:val="000000"/>
          <w:kern w:val="0"/>
          <w:sz w:val="32"/>
          <w:szCs w:val="32"/>
        </w:rPr>
        <w:t>万元，支出决算为</w:t>
      </w:r>
      <w:r w:rsidRPr="007E4EE8">
        <w:rPr>
          <w:rFonts w:asciiTheme="majorEastAsia" w:eastAsiaTheme="majorEastAsia" w:hAnsiTheme="majorEastAsia" w:cs="宋体" w:hint="eastAsia"/>
          <w:color w:val="000000"/>
          <w:kern w:val="0"/>
          <w:sz w:val="32"/>
          <w:szCs w:val="32"/>
        </w:rPr>
        <w:t>1</w:t>
      </w:r>
      <w:r w:rsidRPr="007E4EE8">
        <w:rPr>
          <w:rFonts w:asciiTheme="majorEastAsia" w:eastAsiaTheme="majorEastAsia" w:hAnsiTheme="majorEastAsia" w:cs="宋体"/>
          <w:color w:val="000000"/>
          <w:kern w:val="0"/>
          <w:sz w:val="32"/>
          <w:szCs w:val="32"/>
        </w:rPr>
        <w:t>569.38</w:t>
      </w:r>
      <w:r w:rsidR="00280B27" w:rsidRPr="007E4EE8">
        <w:rPr>
          <w:rFonts w:asciiTheme="majorEastAsia" w:eastAsiaTheme="majorEastAsia" w:hAnsiTheme="majorEastAsia" w:cs="宋体" w:hint="eastAsia"/>
          <w:color w:val="000000"/>
          <w:kern w:val="0"/>
          <w:sz w:val="32"/>
          <w:szCs w:val="32"/>
        </w:rPr>
        <w:t>万元，完成年初预算的</w:t>
      </w:r>
      <w:r w:rsidR="008134AA" w:rsidRPr="007E4EE8">
        <w:rPr>
          <w:rFonts w:asciiTheme="majorEastAsia" w:eastAsiaTheme="majorEastAsia" w:hAnsiTheme="majorEastAsia" w:cs="宋体"/>
          <w:color w:val="000000"/>
          <w:kern w:val="0"/>
          <w:sz w:val="32"/>
          <w:szCs w:val="32"/>
        </w:rPr>
        <w:t>100</w:t>
      </w:r>
      <w:r w:rsidR="00280B27" w:rsidRPr="007E4EE8">
        <w:rPr>
          <w:rFonts w:asciiTheme="majorEastAsia" w:eastAsiaTheme="majorEastAsia" w:hAnsiTheme="majorEastAsia" w:cs="宋体" w:hint="eastAsia"/>
          <w:color w:val="000000"/>
          <w:kern w:val="0"/>
          <w:sz w:val="32"/>
          <w:szCs w:val="32"/>
        </w:rPr>
        <w:t>%。</w:t>
      </w:r>
      <w:r w:rsidR="00515EE8" w:rsidRPr="002A6600">
        <w:rPr>
          <w:rFonts w:asciiTheme="majorEastAsia" w:eastAsiaTheme="majorEastAsia" w:hAnsiTheme="majorEastAsia" w:cs="宋体" w:hint="eastAsia"/>
          <w:color w:val="000000"/>
          <w:kern w:val="0"/>
          <w:sz w:val="32"/>
          <w:szCs w:val="32"/>
        </w:rPr>
        <w:t>决算数大于年初预算数的主要原因是：</w:t>
      </w:r>
      <w:r w:rsidR="00515EE8">
        <w:rPr>
          <w:rFonts w:asciiTheme="majorEastAsia" w:eastAsiaTheme="majorEastAsia" w:hAnsiTheme="majorEastAsia" w:cs="宋体" w:hint="eastAsia"/>
          <w:color w:val="000000"/>
          <w:kern w:val="0"/>
          <w:sz w:val="32"/>
          <w:szCs w:val="32"/>
        </w:rPr>
        <w:t>调剂部分指标用于医疗补助经支出。</w:t>
      </w:r>
    </w:p>
    <w:p w:rsidR="00280B27" w:rsidRPr="007E4EE8" w:rsidRDefault="008B62BB" w:rsidP="00280B27">
      <w:pPr>
        <w:widowControl/>
        <w:shd w:val="clear" w:color="auto" w:fill="FFFFFF"/>
        <w:ind w:firstLine="640"/>
        <w:jc w:val="left"/>
        <w:rPr>
          <w:rFonts w:asciiTheme="majorEastAsia" w:eastAsiaTheme="majorEastAsia" w:hAnsiTheme="majorEastAsia" w:cs="宋体"/>
          <w:color w:val="000000"/>
          <w:kern w:val="0"/>
          <w:sz w:val="32"/>
          <w:szCs w:val="32"/>
        </w:rPr>
      </w:pPr>
      <w:r w:rsidRPr="007E4EE8">
        <w:rPr>
          <w:rFonts w:asciiTheme="majorEastAsia" w:eastAsiaTheme="majorEastAsia" w:hAnsiTheme="majorEastAsia" w:cs="宋体"/>
          <w:color w:val="000000"/>
          <w:kern w:val="0"/>
          <w:sz w:val="32"/>
          <w:szCs w:val="32"/>
        </w:rPr>
        <w:t>20</w:t>
      </w:r>
      <w:r w:rsidR="00280B27" w:rsidRPr="007E4EE8">
        <w:rPr>
          <w:rFonts w:asciiTheme="majorEastAsia" w:eastAsiaTheme="majorEastAsia" w:hAnsiTheme="majorEastAsia" w:cs="宋体" w:hint="eastAsia"/>
          <w:color w:val="000000"/>
          <w:kern w:val="0"/>
          <w:sz w:val="32"/>
          <w:szCs w:val="32"/>
        </w:rPr>
        <w:t>、卫生健康支出（类）行政事业单位医疗（款）其他行政事业单位医疗</w:t>
      </w:r>
      <w:r w:rsidRPr="007E4EE8">
        <w:rPr>
          <w:rFonts w:asciiTheme="majorEastAsia" w:eastAsiaTheme="majorEastAsia" w:hAnsiTheme="majorEastAsia" w:cs="宋体" w:hint="eastAsia"/>
          <w:color w:val="000000"/>
          <w:kern w:val="0"/>
          <w:sz w:val="32"/>
          <w:szCs w:val="32"/>
        </w:rPr>
        <w:t>支出</w:t>
      </w:r>
      <w:r w:rsidR="00280B27" w:rsidRPr="007E4EE8">
        <w:rPr>
          <w:rFonts w:asciiTheme="majorEastAsia" w:eastAsiaTheme="majorEastAsia" w:hAnsiTheme="majorEastAsia" w:cs="宋体" w:hint="eastAsia"/>
          <w:color w:val="000000"/>
          <w:kern w:val="0"/>
          <w:sz w:val="32"/>
          <w:szCs w:val="32"/>
        </w:rPr>
        <w:t>（项）。年初预算为</w:t>
      </w:r>
      <w:r w:rsidR="008134AA" w:rsidRPr="007E4EE8">
        <w:rPr>
          <w:rFonts w:asciiTheme="majorEastAsia" w:eastAsiaTheme="majorEastAsia" w:hAnsiTheme="majorEastAsia" w:cs="宋体"/>
          <w:color w:val="000000"/>
          <w:kern w:val="0"/>
          <w:sz w:val="32"/>
          <w:szCs w:val="32"/>
        </w:rPr>
        <w:t>139.06</w:t>
      </w:r>
      <w:r w:rsidR="00280B27" w:rsidRPr="007E4EE8">
        <w:rPr>
          <w:rFonts w:asciiTheme="majorEastAsia" w:eastAsiaTheme="majorEastAsia" w:hAnsiTheme="majorEastAsia" w:cs="宋体" w:hint="eastAsia"/>
          <w:color w:val="000000"/>
          <w:kern w:val="0"/>
          <w:sz w:val="32"/>
          <w:szCs w:val="32"/>
        </w:rPr>
        <w:t>万元，支出决算为</w:t>
      </w:r>
      <w:r w:rsidRPr="007E4EE8">
        <w:rPr>
          <w:rFonts w:asciiTheme="majorEastAsia" w:eastAsiaTheme="majorEastAsia" w:hAnsiTheme="majorEastAsia" w:cs="宋体" w:hint="eastAsia"/>
          <w:color w:val="000000"/>
          <w:kern w:val="0"/>
          <w:sz w:val="32"/>
          <w:szCs w:val="32"/>
        </w:rPr>
        <w:t>1</w:t>
      </w:r>
      <w:r w:rsidRPr="007E4EE8">
        <w:rPr>
          <w:rFonts w:asciiTheme="majorEastAsia" w:eastAsiaTheme="majorEastAsia" w:hAnsiTheme="majorEastAsia" w:cs="宋体"/>
          <w:color w:val="000000"/>
          <w:kern w:val="0"/>
          <w:sz w:val="32"/>
          <w:szCs w:val="32"/>
        </w:rPr>
        <w:t>39.06</w:t>
      </w:r>
      <w:r w:rsidRPr="007E4EE8">
        <w:rPr>
          <w:rFonts w:asciiTheme="majorEastAsia" w:eastAsiaTheme="majorEastAsia" w:hAnsiTheme="majorEastAsia" w:cs="宋体" w:hint="eastAsia"/>
          <w:color w:val="000000"/>
          <w:kern w:val="0"/>
          <w:sz w:val="32"/>
          <w:szCs w:val="32"/>
        </w:rPr>
        <w:t>万</w:t>
      </w:r>
      <w:r w:rsidR="00280B27" w:rsidRPr="007E4EE8">
        <w:rPr>
          <w:rFonts w:asciiTheme="majorEastAsia" w:eastAsiaTheme="majorEastAsia" w:hAnsiTheme="majorEastAsia" w:cs="宋体" w:hint="eastAsia"/>
          <w:color w:val="000000"/>
          <w:kern w:val="0"/>
          <w:sz w:val="32"/>
          <w:szCs w:val="32"/>
        </w:rPr>
        <w:t>元，完成年初预算的100%。</w:t>
      </w:r>
    </w:p>
    <w:p w:rsidR="006B390D" w:rsidRPr="007E4EE8" w:rsidRDefault="00D6043E" w:rsidP="006B390D">
      <w:pPr>
        <w:widowControl/>
        <w:shd w:val="clear" w:color="auto" w:fill="FFFFFF"/>
        <w:ind w:firstLine="640"/>
        <w:jc w:val="left"/>
        <w:rPr>
          <w:rFonts w:asciiTheme="majorEastAsia" w:eastAsiaTheme="majorEastAsia" w:hAnsiTheme="majorEastAsia" w:cs="宋体"/>
          <w:color w:val="000000"/>
          <w:kern w:val="0"/>
          <w:sz w:val="32"/>
          <w:szCs w:val="32"/>
        </w:rPr>
      </w:pPr>
      <w:r w:rsidRPr="007E4EE8">
        <w:rPr>
          <w:rFonts w:asciiTheme="majorEastAsia" w:eastAsiaTheme="majorEastAsia" w:hAnsiTheme="majorEastAsia" w:cs="宋体"/>
          <w:color w:val="000000"/>
          <w:kern w:val="0"/>
          <w:sz w:val="32"/>
          <w:szCs w:val="32"/>
        </w:rPr>
        <w:t>21</w:t>
      </w:r>
      <w:r w:rsidRPr="007E4EE8">
        <w:rPr>
          <w:rFonts w:asciiTheme="majorEastAsia" w:eastAsiaTheme="majorEastAsia" w:hAnsiTheme="majorEastAsia" w:cs="宋体" w:hint="eastAsia"/>
          <w:color w:val="000000"/>
          <w:kern w:val="0"/>
          <w:sz w:val="32"/>
          <w:szCs w:val="32"/>
        </w:rPr>
        <w:t>、农林水支出（类）水利（款）防汛（项）。年初预算为40万元，支出决算为40万元，完成年初预算的100%。</w:t>
      </w:r>
    </w:p>
    <w:p w:rsidR="00280B27" w:rsidRPr="007E4EE8" w:rsidRDefault="006B390D" w:rsidP="00280B27">
      <w:pPr>
        <w:widowControl/>
        <w:shd w:val="clear" w:color="auto" w:fill="FFFFFF"/>
        <w:ind w:firstLine="640"/>
        <w:jc w:val="left"/>
        <w:rPr>
          <w:rFonts w:asciiTheme="majorEastAsia" w:eastAsiaTheme="majorEastAsia" w:hAnsiTheme="majorEastAsia" w:cs="宋体"/>
          <w:color w:val="000000"/>
          <w:kern w:val="0"/>
          <w:szCs w:val="21"/>
          <w:highlight w:val="yellow"/>
        </w:rPr>
      </w:pPr>
      <w:r w:rsidRPr="007E4EE8">
        <w:rPr>
          <w:rFonts w:asciiTheme="majorEastAsia" w:eastAsiaTheme="majorEastAsia" w:hAnsiTheme="majorEastAsia" w:cs="宋体"/>
          <w:color w:val="000000"/>
          <w:kern w:val="0"/>
          <w:sz w:val="32"/>
          <w:szCs w:val="32"/>
        </w:rPr>
        <w:t>22</w:t>
      </w:r>
      <w:r w:rsidR="00280B27" w:rsidRPr="007E4EE8">
        <w:rPr>
          <w:rFonts w:asciiTheme="majorEastAsia" w:eastAsiaTheme="majorEastAsia" w:hAnsiTheme="majorEastAsia" w:cs="宋体" w:hint="eastAsia"/>
          <w:color w:val="000000"/>
          <w:kern w:val="0"/>
          <w:sz w:val="32"/>
          <w:szCs w:val="32"/>
        </w:rPr>
        <w:t>、住房保障支出（类）住房改革支出（款）住房公积金（项）。支出年初预算为</w:t>
      </w:r>
      <w:r w:rsidR="00BA0650" w:rsidRPr="007E4EE8">
        <w:rPr>
          <w:rFonts w:asciiTheme="majorEastAsia" w:eastAsiaTheme="majorEastAsia" w:hAnsiTheme="majorEastAsia" w:cs="宋体"/>
          <w:color w:val="000000"/>
          <w:kern w:val="0"/>
          <w:sz w:val="32"/>
          <w:szCs w:val="32"/>
        </w:rPr>
        <w:t>3169.37</w:t>
      </w:r>
      <w:r w:rsidR="00280B27" w:rsidRPr="007E4EE8">
        <w:rPr>
          <w:rFonts w:asciiTheme="majorEastAsia" w:eastAsiaTheme="majorEastAsia" w:hAnsiTheme="majorEastAsia" w:cs="宋体" w:hint="eastAsia"/>
          <w:color w:val="000000"/>
          <w:kern w:val="0"/>
          <w:sz w:val="32"/>
          <w:szCs w:val="32"/>
        </w:rPr>
        <w:t>万元，支出决算为</w:t>
      </w:r>
      <w:r w:rsidRPr="007E4EE8">
        <w:rPr>
          <w:rFonts w:asciiTheme="majorEastAsia" w:eastAsiaTheme="majorEastAsia" w:hAnsiTheme="majorEastAsia" w:cs="宋体" w:hint="eastAsia"/>
          <w:color w:val="000000"/>
          <w:kern w:val="0"/>
          <w:sz w:val="32"/>
          <w:szCs w:val="32"/>
        </w:rPr>
        <w:t>3</w:t>
      </w:r>
      <w:r w:rsidRPr="007E4EE8">
        <w:rPr>
          <w:rFonts w:asciiTheme="majorEastAsia" w:eastAsiaTheme="majorEastAsia" w:hAnsiTheme="majorEastAsia" w:cs="宋体"/>
          <w:color w:val="000000"/>
          <w:kern w:val="0"/>
          <w:sz w:val="32"/>
          <w:szCs w:val="32"/>
        </w:rPr>
        <w:t>277.37</w:t>
      </w:r>
      <w:r w:rsidR="00280B27" w:rsidRPr="007E4EE8">
        <w:rPr>
          <w:rFonts w:asciiTheme="majorEastAsia" w:eastAsiaTheme="majorEastAsia" w:hAnsiTheme="majorEastAsia" w:cs="宋体" w:hint="eastAsia"/>
          <w:color w:val="000000"/>
          <w:kern w:val="0"/>
          <w:sz w:val="32"/>
          <w:szCs w:val="32"/>
        </w:rPr>
        <w:t>万元，完成年初预算的10</w:t>
      </w:r>
      <w:r w:rsidR="00BA0650" w:rsidRPr="007E4EE8">
        <w:rPr>
          <w:rFonts w:asciiTheme="majorEastAsia" w:eastAsiaTheme="majorEastAsia" w:hAnsiTheme="majorEastAsia" w:cs="宋体"/>
          <w:color w:val="000000"/>
          <w:kern w:val="0"/>
          <w:sz w:val="32"/>
          <w:szCs w:val="32"/>
        </w:rPr>
        <w:t>3.41</w:t>
      </w:r>
      <w:r w:rsidR="00280B27" w:rsidRPr="007E4EE8">
        <w:rPr>
          <w:rFonts w:asciiTheme="majorEastAsia" w:eastAsiaTheme="majorEastAsia" w:hAnsiTheme="majorEastAsia" w:cs="宋体" w:hint="eastAsia"/>
          <w:color w:val="000000"/>
          <w:kern w:val="0"/>
          <w:sz w:val="32"/>
          <w:szCs w:val="32"/>
        </w:rPr>
        <w:t>%。</w:t>
      </w:r>
      <w:r w:rsidR="00515EE8" w:rsidRPr="002A6600">
        <w:rPr>
          <w:rFonts w:asciiTheme="majorEastAsia" w:eastAsiaTheme="majorEastAsia" w:hAnsiTheme="majorEastAsia" w:cs="宋体" w:hint="eastAsia"/>
          <w:color w:val="000000"/>
          <w:kern w:val="0"/>
          <w:sz w:val="32"/>
          <w:szCs w:val="32"/>
        </w:rPr>
        <w:t>决算数大于年初预算数的主要原因是：</w:t>
      </w:r>
      <w:r w:rsidR="00515EE8">
        <w:rPr>
          <w:rFonts w:asciiTheme="majorEastAsia" w:eastAsiaTheme="majorEastAsia" w:hAnsiTheme="majorEastAsia" w:cs="宋体" w:hint="eastAsia"/>
          <w:color w:val="000000"/>
          <w:kern w:val="0"/>
          <w:sz w:val="32"/>
          <w:szCs w:val="32"/>
        </w:rPr>
        <w:t>调剂部分指标用于住房公积金经费支出。</w:t>
      </w:r>
    </w:p>
    <w:p w:rsidR="00737E40" w:rsidRPr="00737E40" w:rsidRDefault="006B390D" w:rsidP="00737E40">
      <w:pPr>
        <w:widowControl/>
        <w:shd w:val="clear" w:color="auto" w:fill="FFFFFF"/>
        <w:ind w:firstLine="640"/>
        <w:jc w:val="left"/>
        <w:rPr>
          <w:rFonts w:asciiTheme="majorEastAsia" w:eastAsiaTheme="majorEastAsia" w:hAnsiTheme="majorEastAsia" w:cs="宋体"/>
          <w:kern w:val="0"/>
          <w:sz w:val="32"/>
          <w:szCs w:val="32"/>
        </w:rPr>
      </w:pPr>
      <w:r w:rsidRPr="007E4EE8">
        <w:rPr>
          <w:rFonts w:asciiTheme="majorEastAsia" w:eastAsiaTheme="majorEastAsia" w:hAnsiTheme="majorEastAsia" w:cs="宋体"/>
          <w:color w:val="000000"/>
          <w:kern w:val="0"/>
          <w:sz w:val="32"/>
          <w:szCs w:val="32"/>
        </w:rPr>
        <w:t>23</w:t>
      </w:r>
      <w:r w:rsidR="00280B27" w:rsidRPr="007E4EE8">
        <w:rPr>
          <w:rFonts w:asciiTheme="majorEastAsia" w:eastAsiaTheme="majorEastAsia" w:hAnsiTheme="majorEastAsia" w:cs="宋体" w:hint="eastAsia"/>
          <w:color w:val="000000"/>
          <w:kern w:val="0"/>
          <w:sz w:val="32"/>
          <w:szCs w:val="32"/>
        </w:rPr>
        <w:t>、住房保障支出（类）住房改革支出（款）购房补贴（项）。年初预算为</w:t>
      </w:r>
      <w:r w:rsidR="00BA0650" w:rsidRPr="007E4EE8">
        <w:rPr>
          <w:rFonts w:asciiTheme="majorEastAsia" w:eastAsiaTheme="majorEastAsia" w:hAnsiTheme="majorEastAsia" w:cs="宋体"/>
          <w:color w:val="000000"/>
          <w:kern w:val="0"/>
          <w:sz w:val="32"/>
          <w:szCs w:val="32"/>
        </w:rPr>
        <w:t>652.7</w:t>
      </w:r>
      <w:r w:rsidR="00280B27" w:rsidRPr="007E4EE8">
        <w:rPr>
          <w:rFonts w:asciiTheme="majorEastAsia" w:eastAsiaTheme="majorEastAsia" w:hAnsiTheme="majorEastAsia" w:cs="宋体" w:hint="eastAsia"/>
          <w:color w:val="000000"/>
          <w:kern w:val="0"/>
          <w:sz w:val="32"/>
          <w:szCs w:val="32"/>
        </w:rPr>
        <w:t>万元，支出决算为</w:t>
      </w:r>
      <w:r w:rsidRPr="007E4EE8">
        <w:rPr>
          <w:rFonts w:asciiTheme="majorEastAsia" w:eastAsiaTheme="majorEastAsia" w:hAnsiTheme="majorEastAsia" w:cs="宋体" w:hint="eastAsia"/>
          <w:color w:val="000000"/>
          <w:kern w:val="0"/>
          <w:sz w:val="32"/>
          <w:szCs w:val="32"/>
        </w:rPr>
        <w:t>7</w:t>
      </w:r>
      <w:r w:rsidRPr="007E4EE8">
        <w:rPr>
          <w:rFonts w:asciiTheme="majorEastAsia" w:eastAsiaTheme="majorEastAsia" w:hAnsiTheme="majorEastAsia" w:cs="宋体"/>
          <w:color w:val="000000"/>
          <w:kern w:val="0"/>
          <w:sz w:val="32"/>
          <w:szCs w:val="32"/>
        </w:rPr>
        <w:t>04.55</w:t>
      </w:r>
      <w:r w:rsidR="00280B27" w:rsidRPr="007E4EE8">
        <w:rPr>
          <w:rFonts w:asciiTheme="majorEastAsia" w:eastAsiaTheme="majorEastAsia" w:hAnsiTheme="majorEastAsia" w:cs="宋体" w:hint="eastAsia"/>
          <w:color w:val="000000"/>
          <w:kern w:val="0"/>
          <w:sz w:val="32"/>
          <w:szCs w:val="32"/>
        </w:rPr>
        <w:t>万元，完成年初预算的</w:t>
      </w:r>
      <w:r w:rsidR="00BA0650" w:rsidRPr="007E4EE8">
        <w:rPr>
          <w:rFonts w:asciiTheme="majorEastAsia" w:eastAsiaTheme="majorEastAsia" w:hAnsiTheme="majorEastAsia" w:cs="宋体"/>
          <w:color w:val="000000"/>
          <w:kern w:val="0"/>
          <w:sz w:val="32"/>
          <w:szCs w:val="32"/>
        </w:rPr>
        <w:t>107.94</w:t>
      </w:r>
      <w:r w:rsidR="00280B27" w:rsidRPr="007E4EE8">
        <w:rPr>
          <w:rFonts w:asciiTheme="majorEastAsia" w:eastAsiaTheme="majorEastAsia" w:hAnsiTheme="majorEastAsia" w:cs="宋体" w:hint="eastAsia"/>
          <w:color w:val="000000"/>
          <w:kern w:val="0"/>
          <w:sz w:val="32"/>
          <w:szCs w:val="32"/>
        </w:rPr>
        <w:t>%，决算数大于年初预算数的主要原因是：</w:t>
      </w:r>
      <w:r w:rsidR="00280B27" w:rsidRPr="00A6494A">
        <w:rPr>
          <w:rFonts w:asciiTheme="majorEastAsia" w:eastAsiaTheme="majorEastAsia" w:hAnsiTheme="majorEastAsia" w:cs="宋体" w:hint="eastAsia"/>
          <w:kern w:val="0"/>
          <w:sz w:val="32"/>
          <w:szCs w:val="32"/>
        </w:rPr>
        <w:t>年中追加异地调入干部住房地区价差补贴。</w:t>
      </w:r>
      <w:r w:rsidR="00280B27" w:rsidRPr="007E4EE8">
        <w:rPr>
          <w:rFonts w:asciiTheme="majorEastAsia" w:eastAsiaTheme="majorEastAsia" w:hAnsiTheme="majorEastAsia" w:cs="宋体" w:hint="eastAsia"/>
          <w:kern w:val="0"/>
          <w:sz w:val="32"/>
          <w:szCs w:val="32"/>
        </w:rPr>
        <w:t xml:space="preserve">　</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lastRenderedPageBreak/>
        <w:t xml:space="preserve">　　六、一般公共预算财政拨款基本支出决算情况说明</w:t>
      </w:r>
    </w:p>
    <w:p w:rsidR="00280B27" w:rsidRPr="00A6494A" w:rsidRDefault="0046660B" w:rsidP="00280B27">
      <w:pPr>
        <w:widowControl/>
        <w:shd w:val="clear" w:color="auto" w:fill="FFFFFF"/>
        <w:ind w:firstLine="640"/>
        <w:rPr>
          <w:rFonts w:asciiTheme="majorEastAsia" w:eastAsiaTheme="majorEastAsia" w:hAnsiTheme="majorEastAsia" w:cs="宋体"/>
          <w:color w:val="000000"/>
          <w:kern w:val="0"/>
          <w:szCs w:val="21"/>
        </w:rPr>
      </w:pPr>
      <w:r w:rsidRPr="00A6494A">
        <w:rPr>
          <w:rFonts w:asciiTheme="majorEastAsia" w:eastAsiaTheme="majorEastAsia" w:hAnsiTheme="majorEastAsia" w:cs="宋体" w:hint="eastAsia"/>
          <w:color w:val="000000"/>
          <w:kern w:val="0"/>
          <w:sz w:val="32"/>
          <w:szCs w:val="32"/>
        </w:rPr>
        <w:t>2020</w:t>
      </w:r>
      <w:r w:rsidR="00280B27" w:rsidRPr="00A6494A">
        <w:rPr>
          <w:rFonts w:asciiTheme="majorEastAsia" w:eastAsiaTheme="majorEastAsia" w:hAnsiTheme="majorEastAsia" w:cs="宋体" w:hint="eastAsia"/>
          <w:color w:val="000000"/>
          <w:kern w:val="0"/>
          <w:sz w:val="32"/>
          <w:szCs w:val="32"/>
        </w:rPr>
        <w:t>年度财政拨款基本支出</w:t>
      </w:r>
      <w:r w:rsidR="00280913" w:rsidRPr="00A6494A">
        <w:rPr>
          <w:rFonts w:asciiTheme="majorEastAsia" w:eastAsiaTheme="majorEastAsia" w:hAnsiTheme="majorEastAsia" w:cs="宋体"/>
          <w:color w:val="000000"/>
          <w:kern w:val="0"/>
          <w:sz w:val="32"/>
          <w:szCs w:val="32"/>
        </w:rPr>
        <w:t>52626.7</w:t>
      </w:r>
      <w:r w:rsidR="00FD031C">
        <w:rPr>
          <w:rFonts w:asciiTheme="majorEastAsia" w:eastAsiaTheme="majorEastAsia" w:hAnsiTheme="majorEastAsia" w:cs="宋体" w:hint="eastAsia"/>
          <w:color w:val="000000"/>
          <w:kern w:val="0"/>
          <w:sz w:val="32"/>
          <w:szCs w:val="32"/>
        </w:rPr>
        <w:t>3</w:t>
      </w:r>
      <w:r w:rsidR="00280B27" w:rsidRPr="00A6494A">
        <w:rPr>
          <w:rFonts w:asciiTheme="majorEastAsia" w:eastAsiaTheme="majorEastAsia" w:hAnsiTheme="majorEastAsia" w:cs="宋体" w:hint="eastAsia"/>
          <w:color w:val="000000"/>
          <w:kern w:val="0"/>
          <w:sz w:val="32"/>
          <w:szCs w:val="32"/>
        </w:rPr>
        <w:t>万元，其中：人员经费</w:t>
      </w:r>
      <w:r w:rsidR="00280913" w:rsidRPr="00A6494A">
        <w:rPr>
          <w:rFonts w:asciiTheme="majorEastAsia" w:eastAsiaTheme="majorEastAsia" w:hAnsiTheme="majorEastAsia" w:cs="宋体"/>
          <w:color w:val="000000"/>
          <w:kern w:val="0"/>
          <w:sz w:val="32"/>
          <w:szCs w:val="32"/>
        </w:rPr>
        <w:t>47975.33</w:t>
      </w:r>
      <w:r w:rsidR="00280B27" w:rsidRPr="00A6494A">
        <w:rPr>
          <w:rFonts w:asciiTheme="majorEastAsia" w:eastAsiaTheme="majorEastAsia" w:hAnsiTheme="majorEastAsia" w:cs="宋体" w:hint="eastAsia"/>
          <w:color w:val="000000"/>
          <w:kern w:val="0"/>
          <w:sz w:val="32"/>
          <w:szCs w:val="32"/>
        </w:rPr>
        <w:t>万元，占基本支出的9</w:t>
      </w:r>
      <w:r w:rsidR="00280913" w:rsidRPr="00A6494A">
        <w:rPr>
          <w:rFonts w:asciiTheme="majorEastAsia" w:eastAsiaTheme="majorEastAsia" w:hAnsiTheme="majorEastAsia" w:cs="宋体"/>
          <w:color w:val="000000"/>
          <w:kern w:val="0"/>
          <w:sz w:val="32"/>
          <w:szCs w:val="32"/>
        </w:rPr>
        <w:t>1.16</w:t>
      </w:r>
      <w:r w:rsidR="00280B27" w:rsidRPr="00A6494A">
        <w:rPr>
          <w:rFonts w:asciiTheme="majorEastAsia" w:eastAsiaTheme="majorEastAsia" w:hAnsiTheme="majorEastAsia" w:cs="宋体" w:hint="eastAsia"/>
          <w:color w:val="000000"/>
          <w:kern w:val="0"/>
          <w:sz w:val="32"/>
          <w:szCs w:val="32"/>
        </w:rPr>
        <w:t>%,主要包括基本工资、津贴补贴、奖金、</w:t>
      </w:r>
      <w:r w:rsidR="00280913" w:rsidRPr="00A6494A">
        <w:rPr>
          <w:rFonts w:asciiTheme="majorEastAsia" w:eastAsiaTheme="majorEastAsia" w:hAnsiTheme="majorEastAsia" w:cs="宋体" w:hint="eastAsia"/>
          <w:color w:val="000000"/>
          <w:kern w:val="0"/>
          <w:sz w:val="32"/>
          <w:szCs w:val="32"/>
        </w:rPr>
        <w:t>伙食补助费、绩效工资</w:t>
      </w:r>
      <w:r w:rsidR="00280913" w:rsidRPr="00A6494A">
        <w:rPr>
          <w:rFonts w:asciiTheme="majorEastAsia" w:eastAsiaTheme="majorEastAsia" w:hAnsiTheme="majorEastAsia" w:cs="宋体"/>
          <w:color w:val="000000"/>
          <w:kern w:val="0"/>
          <w:sz w:val="32"/>
          <w:szCs w:val="32"/>
        </w:rPr>
        <w:t>、</w:t>
      </w:r>
      <w:r w:rsidR="00280913" w:rsidRPr="00A6494A">
        <w:rPr>
          <w:rFonts w:asciiTheme="majorEastAsia" w:eastAsiaTheme="majorEastAsia" w:hAnsiTheme="majorEastAsia" w:cs="宋体" w:hint="eastAsia"/>
          <w:color w:val="000000"/>
          <w:kern w:val="0"/>
          <w:sz w:val="32"/>
          <w:szCs w:val="32"/>
        </w:rPr>
        <w:t>机关事业单位基本养老保险缴费、</w:t>
      </w:r>
      <w:r w:rsidR="00280913" w:rsidRPr="00A6494A">
        <w:rPr>
          <w:rFonts w:asciiTheme="majorEastAsia" w:eastAsiaTheme="majorEastAsia" w:hAnsiTheme="majorEastAsia" w:cs="宋体"/>
          <w:color w:val="000000"/>
          <w:kern w:val="0"/>
          <w:sz w:val="32"/>
          <w:szCs w:val="32"/>
        </w:rPr>
        <w:t>职工基本医疗保险缴费、公务员医疗补助缴费、</w:t>
      </w:r>
      <w:r w:rsidR="00280B27" w:rsidRPr="00A6494A">
        <w:rPr>
          <w:rFonts w:asciiTheme="majorEastAsia" w:eastAsiaTheme="majorEastAsia" w:hAnsiTheme="majorEastAsia" w:cs="宋体" w:hint="eastAsia"/>
          <w:color w:val="000000"/>
          <w:kern w:val="0"/>
          <w:sz w:val="32"/>
          <w:szCs w:val="32"/>
        </w:rPr>
        <w:t>其他社会保障缴费、</w:t>
      </w:r>
      <w:r w:rsidR="00280913" w:rsidRPr="00A6494A">
        <w:rPr>
          <w:rFonts w:asciiTheme="majorEastAsia" w:eastAsiaTheme="majorEastAsia" w:hAnsiTheme="majorEastAsia" w:cs="宋体" w:hint="eastAsia"/>
          <w:color w:val="000000"/>
          <w:kern w:val="0"/>
          <w:sz w:val="32"/>
          <w:szCs w:val="32"/>
        </w:rPr>
        <w:t>住房公积金、其他工资福利支出</w:t>
      </w:r>
      <w:r w:rsidR="00280913" w:rsidRPr="00A6494A">
        <w:rPr>
          <w:rFonts w:asciiTheme="majorEastAsia" w:eastAsiaTheme="majorEastAsia" w:hAnsiTheme="majorEastAsia" w:cs="宋体"/>
          <w:color w:val="000000"/>
          <w:kern w:val="0"/>
          <w:sz w:val="32"/>
          <w:szCs w:val="32"/>
        </w:rPr>
        <w:t>、</w:t>
      </w:r>
      <w:r w:rsidR="00280B27" w:rsidRPr="00A6494A">
        <w:rPr>
          <w:rFonts w:asciiTheme="majorEastAsia" w:eastAsiaTheme="majorEastAsia" w:hAnsiTheme="majorEastAsia" w:cs="宋体" w:hint="eastAsia"/>
          <w:color w:val="000000"/>
          <w:kern w:val="0"/>
          <w:sz w:val="32"/>
          <w:szCs w:val="32"/>
        </w:rPr>
        <w:t>离休费、退休费、抚恤金、生活补助、</w:t>
      </w:r>
      <w:r w:rsidR="00280913" w:rsidRPr="00A6494A">
        <w:rPr>
          <w:rFonts w:asciiTheme="majorEastAsia" w:eastAsiaTheme="majorEastAsia" w:hAnsiTheme="majorEastAsia" w:cs="宋体" w:hint="eastAsia"/>
          <w:color w:val="000000"/>
          <w:kern w:val="0"/>
          <w:sz w:val="32"/>
          <w:szCs w:val="32"/>
        </w:rPr>
        <w:t>医疗费补助</w:t>
      </w:r>
      <w:r w:rsidR="00280913" w:rsidRPr="00A6494A">
        <w:rPr>
          <w:rFonts w:asciiTheme="majorEastAsia" w:eastAsiaTheme="majorEastAsia" w:hAnsiTheme="majorEastAsia" w:cs="宋体"/>
          <w:color w:val="000000"/>
          <w:kern w:val="0"/>
          <w:sz w:val="32"/>
          <w:szCs w:val="32"/>
        </w:rPr>
        <w:t>、</w:t>
      </w:r>
      <w:r w:rsidR="00280B27" w:rsidRPr="00A6494A">
        <w:rPr>
          <w:rFonts w:asciiTheme="majorEastAsia" w:eastAsiaTheme="majorEastAsia" w:hAnsiTheme="majorEastAsia" w:cs="宋体" w:hint="eastAsia"/>
          <w:color w:val="000000"/>
          <w:kern w:val="0"/>
          <w:sz w:val="32"/>
          <w:szCs w:val="32"/>
        </w:rPr>
        <w:t>购房补贴、其他对个人和家庭的补助支出；公用经费</w:t>
      </w:r>
      <w:r w:rsidR="00280913" w:rsidRPr="00A6494A">
        <w:rPr>
          <w:rFonts w:asciiTheme="majorEastAsia" w:eastAsiaTheme="majorEastAsia" w:hAnsiTheme="majorEastAsia" w:cs="宋体"/>
          <w:color w:val="000000"/>
          <w:kern w:val="0"/>
          <w:sz w:val="32"/>
          <w:szCs w:val="32"/>
        </w:rPr>
        <w:t>4651.4</w:t>
      </w:r>
      <w:r w:rsidR="00280B27" w:rsidRPr="00A6494A">
        <w:rPr>
          <w:rFonts w:asciiTheme="majorEastAsia" w:eastAsiaTheme="majorEastAsia" w:hAnsiTheme="majorEastAsia" w:cs="宋体" w:hint="eastAsia"/>
          <w:color w:val="000000"/>
          <w:kern w:val="0"/>
          <w:sz w:val="32"/>
          <w:szCs w:val="32"/>
        </w:rPr>
        <w:t>万元，占基本支出的</w:t>
      </w:r>
      <w:r w:rsidR="00280913" w:rsidRPr="00A6494A">
        <w:rPr>
          <w:rFonts w:asciiTheme="majorEastAsia" w:eastAsiaTheme="majorEastAsia" w:hAnsiTheme="majorEastAsia" w:cs="宋体"/>
          <w:color w:val="000000"/>
          <w:kern w:val="0"/>
          <w:sz w:val="32"/>
          <w:szCs w:val="32"/>
        </w:rPr>
        <w:t>0.84</w:t>
      </w:r>
      <w:r w:rsidR="00280B27" w:rsidRPr="00A6494A">
        <w:rPr>
          <w:rFonts w:asciiTheme="majorEastAsia" w:eastAsiaTheme="majorEastAsia" w:hAnsiTheme="majorEastAsia" w:cs="宋体" w:hint="eastAsia"/>
          <w:color w:val="000000"/>
          <w:kern w:val="0"/>
          <w:sz w:val="32"/>
          <w:szCs w:val="32"/>
        </w:rPr>
        <w:t>%，主要包括办公费、印刷费、水费、电费、邮电费、取暖费、物业管理费、差旅费、维修（护）费、租赁费、会议费、培训费、公务接待费、</w:t>
      </w:r>
      <w:r w:rsidR="00C7012F" w:rsidRPr="00A6494A">
        <w:rPr>
          <w:rFonts w:asciiTheme="majorEastAsia" w:eastAsiaTheme="majorEastAsia" w:hAnsiTheme="majorEastAsia" w:cs="宋体" w:hint="eastAsia"/>
          <w:color w:val="000000"/>
          <w:kern w:val="0"/>
          <w:sz w:val="32"/>
          <w:szCs w:val="32"/>
        </w:rPr>
        <w:t>专用燃料费</w:t>
      </w:r>
      <w:r w:rsidR="00C7012F" w:rsidRPr="00A6494A">
        <w:rPr>
          <w:rFonts w:asciiTheme="majorEastAsia" w:eastAsiaTheme="majorEastAsia" w:hAnsiTheme="majorEastAsia" w:cs="宋体"/>
          <w:color w:val="000000"/>
          <w:kern w:val="0"/>
          <w:sz w:val="32"/>
          <w:szCs w:val="32"/>
        </w:rPr>
        <w:t>、</w:t>
      </w:r>
      <w:r w:rsidR="00280B27" w:rsidRPr="00A6494A">
        <w:rPr>
          <w:rFonts w:asciiTheme="majorEastAsia" w:eastAsiaTheme="majorEastAsia" w:hAnsiTheme="majorEastAsia" w:cs="宋体" w:hint="eastAsia"/>
          <w:color w:val="000000"/>
          <w:kern w:val="0"/>
          <w:sz w:val="32"/>
          <w:szCs w:val="32"/>
        </w:rPr>
        <w:t>劳务费、</w:t>
      </w:r>
      <w:r w:rsidR="00C7012F" w:rsidRPr="00A6494A">
        <w:rPr>
          <w:rFonts w:asciiTheme="majorEastAsia" w:eastAsiaTheme="majorEastAsia" w:hAnsiTheme="majorEastAsia" w:cs="宋体" w:hint="eastAsia"/>
          <w:color w:val="000000"/>
          <w:kern w:val="0"/>
          <w:sz w:val="32"/>
          <w:szCs w:val="32"/>
        </w:rPr>
        <w:t>委托业务费</w:t>
      </w:r>
      <w:r w:rsidR="00C7012F" w:rsidRPr="00A6494A">
        <w:rPr>
          <w:rFonts w:asciiTheme="majorEastAsia" w:eastAsiaTheme="majorEastAsia" w:hAnsiTheme="majorEastAsia" w:cs="宋体"/>
          <w:color w:val="000000"/>
          <w:kern w:val="0"/>
          <w:sz w:val="32"/>
          <w:szCs w:val="32"/>
        </w:rPr>
        <w:t>、</w:t>
      </w:r>
      <w:r w:rsidR="00280B27" w:rsidRPr="00A6494A">
        <w:rPr>
          <w:rFonts w:asciiTheme="majorEastAsia" w:eastAsiaTheme="majorEastAsia" w:hAnsiTheme="majorEastAsia" w:cs="宋体" w:hint="eastAsia"/>
          <w:color w:val="000000"/>
          <w:kern w:val="0"/>
          <w:sz w:val="32"/>
          <w:szCs w:val="32"/>
        </w:rPr>
        <w:t>工会经费、福利费、公务用车运行维护费、其他交通费用、其他商品和服务支出</w:t>
      </w:r>
      <w:r w:rsidR="00F24046" w:rsidRPr="00A6494A">
        <w:rPr>
          <w:rFonts w:asciiTheme="majorEastAsia" w:eastAsiaTheme="majorEastAsia" w:hAnsiTheme="majorEastAsia" w:cs="宋体" w:hint="eastAsia"/>
          <w:color w:val="000000"/>
          <w:kern w:val="0"/>
          <w:sz w:val="32"/>
          <w:szCs w:val="32"/>
        </w:rPr>
        <w:t>、</w:t>
      </w:r>
      <w:r w:rsidR="00F24046" w:rsidRPr="00A6494A">
        <w:rPr>
          <w:rFonts w:asciiTheme="majorEastAsia" w:eastAsiaTheme="majorEastAsia" w:hAnsiTheme="majorEastAsia" w:cs="宋体"/>
          <w:color w:val="000000"/>
          <w:kern w:val="0"/>
          <w:sz w:val="32"/>
          <w:szCs w:val="32"/>
        </w:rPr>
        <w:t>办公设备购置</w:t>
      </w:r>
      <w:r w:rsidR="00280B27" w:rsidRPr="00A6494A">
        <w:rPr>
          <w:rFonts w:asciiTheme="majorEastAsia" w:eastAsiaTheme="majorEastAsia" w:hAnsiTheme="majorEastAsia" w:cs="宋体" w:hint="eastAsia"/>
          <w:color w:val="000000"/>
          <w:kern w:val="0"/>
          <w:sz w:val="32"/>
          <w:szCs w:val="32"/>
        </w:rPr>
        <w:t>。</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 xml:space="preserve">　　七、一般公共预算财政拨款三公经费支出决算情况说明</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宋体" w:eastAsia="宋体" w:hAnsi="宋体" w:cs="宋体" w:hint="eastAsia"/>
          <w:b/>
          <w:bCs/>
          <w:color w:val="000000"/>
          <w:kern w:val="0"/>
          <w:sz w:val="32"/>
          <w:szCs w:val="32"/>
        </w:rPr>
        <w:t xml:space="preserve">　　（一）“三公”经费财政拨款支出决算总体情况说明</w:t>
      </w:r>
    </w:p>
    <w:p w:rsidR="00280B27" w:rsidRPr="00A6494A" w:rsidRDefault="00280B27" w:rsidP="00280B27">
      <w:pPr>
        <w:widowControl/>
        <w:shd w:val="clear" w:color="auto" w:fill="FFFFFF"/>
        <w:ind w:firstLine="480"/>
        <w:jc w:val="left"/>
        <w:rPr>
          <w:rFonts w:asciiTheme="majorEastAsia" w:eastAsiaTheme="majorEastAsia" w:hAnsiTheme="majorEastAsia" w:cs="宋体"/>
          <w:color w:val="000000"/>
          <w:kern w:val="0"/>
          <w:szCs w:val="21"/>
        </w:rPr>
      </w:pPr>
      <w:r w:rsidRPr="00A6494A">
        <w:rPr>
          <w:rFonts w:asciiTheme="majorEastAsia" w:eastAsiaTheme="majorEastAsia" w:hAnsiTheme="majorEastAsia" w:cs="宋体" w:hint="eastAsia"/>
          <w:color w:val="000000"/>
          <w:kern w:val="0"/>
          <w:sz w:val="32"/>
          <w:szCs w:val="32"/>
        </w:rPr>
        <w:t>“三公”经费财政拨款支出预算为</w:t>
      </w:r>
      <w:r w:rsidR="009A4126" w:rsidRPr="00A6494A">
        <w:rPr>
          <w:rFonts w:asciiTheme="majorEastAsia" w:eastAsiaTheme="majorEastAsia" w:hAnsiTheme="majorEastAsia" w:cs="宋体"/>
          <w:color w:val="000000"/>
          <w:kern w:val="0"/>
          <w:sz w:val="32"/>
          <w:szCs w:val="32"/>
        </w:rPr>
        <w:t>459.1</w:t>
      </w:r>
      <w:r w:rsidRPr="00A6494A">
        <w:rPr>
          <w:rFonts w:asciiTheme="majorEastAsia" w:eastAsiaTheme="majorEastAsia" w:hAnsiTheme="majorEastAsia" w:cs="宋体" w:hint="eastAsia"/>
          <w:color w:val="000000"/>
          <w:kern w:val="0"/>
          <w:sz w:val="32"/>
          <w:szCs w:val="32"/>
        </w:rPr>
        <w:t>万元，支出决算为</w:t>
      </w:r>
      <w:r w:rsidR="009A4126" w:rsidRPr="00A6494A">
        <w:rPr>
          <w:rFonts w:asciiTheme="majorEastAsia" w:eastAsiaTheme="majorEastAsia" w:hAnsiTheme="majorEastAsia" w:cs="宋体"/>
          <w:color w:val="000000"/>
          <w:kern w:val="0"/>
          <w:sz w:val="32"/>
          <w:szCs w:val="32"/>
        </w:rPr>
        <w:t>335.75</w:t>
      </w:r>
      <w:r w:rsidRPr="00A6494A">
        <w:rPr>
          <w:rFonts w:asciiTheme="majorEastAsia" w:eastAsiaTheme="majorEastAsia" w:hAnsiTheme="majorEastAsia" w:cs="宋体" w:hint="eastAsia"/>
          <w:color w:val="000000"/>
          <w:kern w:val="0"/>
          <w:sz w:val="32"/>
          <w:szCs w:val="32"/>
        </w:rPr>
        <w:t>万元，完成预算的</w:t>
      </w:r>
      <w:r w:rsidR="009A4126" w:rsidRPr="00A6494A">
        <w:rPr>
          <w:rFonts w:asciiTheme="majorEastAsia" w:eastAsiaTheme="majorEastAsia" w:hAnsiTheme="majorEastAsia" w:cs="宋体"/>
          <w:color w:val="000000"/>
          <w:kern w:val="0"/>
          <w:sz w:val="32"/>
          <w:szCs w:val="32"/>
        </w:rPr>
        <w:t>73.13</w:t>
      </w:r>
      <w:r w:rsidRPr="00A6494A">
        <w:rPr>
          <w:rFonts w:asciiTheme="majorEastAsia" w:eastAsiaTheme="majorEastAsia" w:hAnsiTheme="majorEastAsia" w:cs="宋体" w:hint="eastAsia"/>
          <w:color w:val="000000"/>
          <w:kern w:val="0"/>
          <w:sz w:val="32"/>
          <w:szCs w:val="32"/>
        </w:rPr>
        <w:t>%，其中：</w:t>
      </w:r>
    </w:p>
    <w:p w:rsidR="00280B27" w:rsidRPr="00A6494A" w:rsidRDefault="00280B27" w:rsidP="00280B27">
      <w:pPr>
        <w:widowControl/>
        <w:shd w:val="clear" w:color="auto" w:fill="FFFFFF"/>
        <w:ind w:firstLine="640"/>
        <w:jc w:val="left"/>
        <w:rPr>
          <w:rFonts w:asciiTheme="majorEastAsia" w:eastAsiaTheme="majorEastAsia" w:hAnsiTheme="majorEastAsia" w:cs="宋体"/>
          <w:color w:val="000000"/>
          <w:kern w:val="0"/>
          <w:szCs w:val="21"/>
        </w:rPr>
      </w:pPr>
      <w:r w:rsidRPr="00A6494A">
        <w:rPr>
          <w:rFonts w:asciiTheme="majorEastAsia" w:eastAsiaTheme="majorEastAsia" w:hAnsiTheme="majorEastAsia" w:cs="宋体" w:hint="eastAsia"/>
          <w:color w:val="000000"/>
          <w:kern w:val="0"/>
          <w:sz w:val="32"/>
          <w:szCs w:val="32"/>
        </w:rPr>
        <w:t>因公出国（境）费支出预算为0万元，支出决算为0万元，与上年相比减少</w:t>
      </w:r>
      <w:r w:rsidR="009A4126" w:rsidRPr="00A6494A">
        <w:rPr>
          <w:rFonts w:asciiTheme="majorEastAsia" w:eastAsiaTheme="majorEastAsia" w:hAnsiTheme="majorEastAsia" w:cs="宋体"/>
          <w:color w:val="000000"/>
          <w:kern w:val="0"/>
          <w:sz w:val="32"/>
          <w:szCs w:val="32"/>
        </w:rPr>
        <w:t>0</w:t>
      </w:r>
      <w:r w:rsidRPr="00A6494A">
        <w:rPr>
          <w:rFonts w:asciiTheme="majorEastAsia" w:eastAsiaTheme="majorEastAsia" w:hAnsiTheme="majorEastAsia" w:cs="宋体" w:hint="eastAsia"/>
          <w:color w:val="000000"/>
          <w:kern w:val="0"/>
          <w:sz w:val="32"/>
          <w:szCs w:val="32"/>
        </w:rPr>
        <w:t>万元。</w:t>
      </w:r>
    </w:p>
    <w:p w:rsidR="00ED25A2" w:rsidRDefault="00280B27" w:rsidP="00280B27">
      <w:pPr>
        <w:widowControl/>
        <w:shd w:val="clear" w:color="auto" w:fill="FFFFFF"/>
        <w:ind w:firstLine="640"/>
        <w:jc w:val="left"/>
        <w:rPr>
          <w:rFonts w:asciiTheme="majorEastAsia" w:eastAsiaTheme="majorEastAsia" w:hAnsiTheme="majorEastAsia" w:cs="宋体"/>
          <w:color w:val="000000"/>
          <w:kern w:val="0"/>
          <w:sz w:val="32"/>
          <w:szCs w:val="32"/>
        </w:rPr>
      </w:pPr>
      <w:r w:rsidRPr="00A6494A">
        <w:rPr>
          <w:rFonts w:asciiTheme="majorEastAsia" w:eastAsiaTheme="majorEastAsia" w:hAnsiTheme="majorEastAsia" w:cs="宋体" w:hint="eastAsia"/>
          <w:color w:val="000000"/>
          <w:kern w:val="0"/>
          <w:sz w:val="32"/>
          <w:szCs w:val="32"/>
        </w:rPr>
        <w:t>公务接待费支出预算为</w:t>
      </w:r>
      <w:r w:rsidR="009A4126" w:rsidRPr="00A6494A">
        <w:rPr>
          <w:rFonts w:asciiTheme="majorEastAsia" w:eastAsiaTheme="majorEastAsia" w:hAnsiTheme="majorEastAsia" w:cs="宋体"/>
          <w:color w:val="000000"/>
          <w:kern w:val="0"/>
          <w:sz w:val="32"/>
          <w:szCs w:val="32"/>
        </w:rPr>
        <w:t>171</w:t>
      </w:r>
      <w:r w:rsidRPr="00A6494A">
        <w:rPr>
          <w:rFonts w:asciiTheme="majorEastAsia" w:eastAsiaTheme="majorEastAsia" w:hAnsiTheme="majorEastAsia" w:cs="宋体" w:hint="eastAsia"/>
          <w:color w:val="000000"/>
          <w:kern w:val="0"/>
          <w:sz w:val="32"/>
          <w:szCs w:val="32"/>
        </w:rPr>
        <w:t>万元，支出决算为</w:t>
      </w:r>
      <w:r w:rsidR="009A4126" w:rsidRPr="00A6494A">
        <w:rPr>
          <w:rFonts w:asciiTheme="majorEastAsia" w:eastAsiaTheme="majorEastAsia" w:hAnsiTheme="majorEastAsia" w:cs="宋体"/>
          <w:color w:val="000000"/>
          <w:kern w:val="0"/>
          <w:sz w:val="32"/>
          <w:szCs w:val="32"/>
        </w:rPr>
        <w:t>58</w:t>
      </w:r>
      <w:r w:rsidRPr="00A6494A">
        <w:rPr>
          <w:rFonts w:asciiTheme="majorEastAsia" w:eastAsiaTheme="majorEastAsia" w:hAnsiTheme="majorEastAsia" w:cs="宋体" w:hint="eastAsia"/>
          <w:color w:val="000000"/>
          <w:kern w:val="0"/>
          <w:sz w:val="32"/>
          <w:szCs w:val="32"/>
        </w:rPr>
        <w:t>万元，完成预算的</w:t>
      </w:r>
      <w:r w:rsidR="009A4126" w:rsidRPr="00A6494A">
        <w:rPr>
          <w:rFonts w:asciiTheme="majorEastAsia" w:eastAsiaTheme="majorEastAsia" w:hAnsiTheme="majorEastAsia" w:cs="宋体"/>
          <w:color w:val="000000"/>
          <w:kern w:val="0"/>
          <w:sz w:val="32"/>
          <w:szCs w:val="32"/>
        </w:rPr>
        <w:t>33.92</w:t>
      </w:r>
      <w:r w:rsidRPr="00A6494A">
        <w:rPr>
          <w:rFonts w:asciiTheme="majorEastAsia" w:eastAsiaTheme="majorEastAsia" w:hAnsiTheme="majorEastAsia" w:cs="宋体" w:hint="eastAsia"/>
          <w:color w:val="000000"/>
          <w:kern w:val="0"/>
          <w:sz w:val="32"/>
          <w:szCs w:val="32"/>
        </w:rPr>
        <w:t>%，决算数小于年初预算数的主要原因是认真贯彻落实中央八项规定精神和厉行节约要求，从严控制</w:t>
      </w:r>
      <w:r w:rsidRPr="00A6494A">
        <w:rPr>
          <w:rFonts w:asciiTheme="majorEastAsia" w:eastAsiaTheme="majorEastAsia" w:hAnsiTheme="majorEastAsia" w:cs="宋体" w:hint="eastAsia"/>
          <w:color w:val="000000"/>
          <w:kern w:val="0"/>
          <w:sz w:val="32"/>
          <w:szCs w:val="32"/>
        </w:rPr>
        <w:lastRenderedPageBreak/>
        <w:t>“三公”经费开支</w:t>
      </w:r>
      <w:r w:rsidR="00694E78">
        <w:rPr>
          <w:rFonts w:asciiTheme="majorEastAsia" w:eastAsiaTheme="majorEastAsia" w:hAnsiTheme="majorEastAsia" w:cs="宋体" w:hint="eastAsia"/>
          <w:color w:val="000000"/>
          <w:kern w:val="0"/>
          <w:sz w:val="32"/>
          <w:szCs w:val="32"/>
        </w:rPr>
        <w:t>。</w:t>
      </w:r>
      <w:r w:rsidRPr="00A6494A">
        <w:rPr>
          <w:rFonts w:asciiTheme="majorEastAsia" w:eastAsiaTheme="majorEastAsia" w:hAnsiTheme="majorEastAsia" w:cs="宋体" w:hint="eastAsia"/>
          <w:color w:val="000000"/>
          <w:kern w:val="0"/>
          <w:sz w:val="32"/>
          <w:szCs w:val="32"/>
        </w:rPr>
        <w:t>与上年相比减少</w:t>
      </w:r>
      <w:r w:rsidR="009A4126" w:rsidRPr="00A6494A">
        <w:rPr>
          <w:rFonts w:asciiTheme="majorEastAsia" w:eastAsiaTheme="majorEastAsia" w:hAnsiTheme="majorEastAsia" w:cs="宋体"/>
          <w:color w:val="000000"/>
          <w:kern w:val="0"/>
          <w:sz w:val="32"/>
          <w:szCs w:val="32"/>
        </w:rPr>
        <w:t>8.59</w:t>
      </w:r>
      <w:r w:rsidRPr="00A6494A">
        <w:rPr>
          <w:rFonts w:asciiTheme="majorEastAsia" w:eastAsiaTheme="majorEastAsia" w:hAnsiTheme="majorEastAsia" w:cs="宋体" w:hint="eastAsia"/>
          <w:color w:val="000000"/>
          <w:kern w:val="0"/>
          <w:sz w:val="32"/>
          <w:szCs w:val="32"/>
        </w:rPr>
        <w:t>万元，减少</w:t>
      </w:r>
      <w:r w:rsidR="009A4126" w:rsidRPr="00A6494A">
        <w:rPr>
          <w:rFonts w:asciiTheme="majorEastAsia" w:eastAsiaTheme="majorEastAsia" w:hAnsiTheme="majorEastAsia" w:cs="宋体"/>
          <w:color w:val="000000"/>
          <w:kern w:val="0"/>
          <w:sz w:val="32"/>
          <w:szCs w:val="32"/>
        </w:rPr>
        <w:t>14.81</w:t>
      </w:r>
      <w:r w:rsidRPr="00A6494A">
        <w:rPr>
          <w:rFonts w:asciiTheme="majorEastAsia" w:eastAsiaTheme="majorEastAsia" w:hAnsiTheme="majorEastAsia" w:cs="宋体" w:hint="eastAsia"/>
          <w:color w:val="000000"/>
          <w:kern w:val="0"/>
          <w:sz w:val="32"/>
          <w:szCs w:val="32"/>
        </w:rPr>
        <w:t>%,减少的主要原因是认真贯彻落实中央八项规定精神和厉行</w:t>
      </w:r>
    </w:p>
    <w:p w:rsidR="00280B27" w:rsidRPr="00A6494A" w:rsidRDefault="00280B27" w:rsidP="00ED25A2">
      <w:pPr>
        <w:widowControl/>
        <w:shd w:val="clear" w:color="auto" w:fill="FFFFFF"/>
        <w:jc w:val="left"/>
        <w:rPr>
          <w:rFonts w:asciiTheme="majorEastAsia" w:eastAsiaTheme="majorEastAsia" w:hAnsiTheme="majorEastAsia" w:cs="宋体"/>
          <w:color w:val="000000"/>
          <w:kern w:val="0"/>
          <w:szCs w:val="21"/>
        </w:rPr>
      </w:pPr>
      <w:r w:rsidRPr="00A6494A">
        <w:rPr>
          <w:rFonts w:asciiTheme="majorEastAsia" w:eastAsiaTheme="majorEastAsia" w:hAnsiTheme="majorEastAsia" w:cs="宋体" w:hint="eastAsia"/>
          <w:color w:val="000000"/>
          <w:kern w:val="0"/>
          <w:sz w:val="32"/>
          <w:szCs w:val="32"/>
        </w:rPr>
        <w:t>节约要求，从严控制“三公”经费开支。</w:t>
      </w:r>
    </w:p>
    <w:p w:rsidR="00280B27" w:rsidRPr="00A6494A" w:rsidRDefault="00280B27" w:rsidP="00280B27">
      <w:pPr>
        <w:widowControl/>
        <w:shd w:val="clear" w:color="auto" w:fill="FFFFFF"/>
        <w:ind w:firstLine="640"/>
        <w:jc w:val="left"/>
        <w:rPr>
          <w:rFonts w:asciiTheme="majorEastAsia" w:eastAsiaTheme="majorEastAsia" w:hAnsiTheme="majorEastAsia" w:cs="宋体"/>
          <w:color w:val="000000"/>
          <w:kern w:val="0"/>
          <w:szCs w:val="21"/>
        </w:rPr>
      </w:pPr>
      <w:r w:rsidRPr="00A6494A">
        <w:rPr>
          <w:rFonts w:asciiTheme="majorEastAsia" w:eastAsiaTheme="majorEastAsia" w:hAnsiTheme="majorEastAsia" w:cs="宋体" w:hint="eastAsia"/>
          <w:color w:val="000000"/>
          <w:kern w:val="0"/>
          <w:sz w:val="32"/>
          <w:szCs w:val="32"/>
        </w:rPr>
        <w:t>公务用车购置费及运行维护费支出预算为</w:t>
      </w:r>
      <w:r w:rsidR="009A4126" w:rsidRPr="00A6494A">
        <w:rPr>
          <w:rFonts w:asciiTheme="majorEastAsia" w:eastAsiaTheme="majorEastAsia" w:hAnsiTheme="majorEastAsia" w:cs="宋体"/>
          <w:color w:val="000000"/>
          <w:kern w:val="0"/>
          <w:sz w:val="32"/>
          <w:szCs w:val="32"/>
        </w:rPr>
        <w:t>288.1</w:t>
      </w:r>
      <w:r w:rsidRPr="00A6494A">
        <w:rPr>
          <w:rFonts w:asciiTheme="majorEastAsia" w:eastAsiaTheme="majorEastAsia" w:hAnsiTheme="majorEastAsia" w:cs="宋体" w:hint="eastAsia"/>
          <w:color w:val="000000"/>
          <w:kern w:val="0"/>
          <w:sz w:val="32"/>
          <w:szCs w:val="32"/>
        </w:rPr>
        <w:t>万元，支出决算为</w:t>
      </w:r>
      <w:r w:rsidR="009A4126" w:rsidRPr="00A6494A">
        <w:rPr>
          <w:rFonts w:asciiTheme="majorEastAsia" w:eastAsiaTheme="majorEastAsia" w:hAnsiTheme="majorEastAsia" w:cs="宋体"/>
          <w:color w:val="000000"/>
          <w:kern w:val="0"/>
          <w:sz w:val="32"/>
          <w:szCs w:val="32"/>
        </w:rPr>
        <w:t>277.75</w:t>
      </w:r>
      <w:r w:rsidRPr="00A6494A">
        <w:rPr>
          <w:rFonts w:asciiTheme="majorEastAsia" w:eastAsiaTheme="majorEastAsia" w:hAnsiTheme="majorEastAsia" w:cs="宋体" w:hint="eastAsia"/>
          <w:color w:val="000000"/>
          <w:kern w:val="0"/>
          <w:sz w:val="32"/>
          <w:szCs w:val="32"/>
        </w:rPr>
        <w:t>万元，完成预算的</w:t>
      </w:r>
      <w:r w:rsidR="009A4126" w:rsidRPr="00A6494A">
        <w:rPr>
          <w:rFonts w:asciiTheme="majorEastAsia" w:eastAsiaTheme="majorEastAsia" w:hAnsiTheme="majorEastAsia" w:cs="宋体"/>
          <w:color w:val="000000"/>
          <w:kern w:val="0"/>
          <w:sz w:val="32"/>
          <w:szCs w:val="32"/>
        </w:rPr>
        <w:t>96.41</w:t>
      </w:r>
      <w:r w:rsidRPr="00A6494A">
        <w:rPr>
          <w:rFonts w:asciiTheme="majorEastAsia" w:eastAsiaTheme="majorEastAsia" w:hAnsiTheme="majorEastAsia" w:cs="宋体" w:hint="eastAsia"/>
          <w:color w:val="000000"/>
          <w:kern w:val="0"/>
          <w:sz w:val="32"/>
          <w:szCs w:val="32"/>
        </w:rPr>
        <w:t>%，决算数</w:t>
      </w:r>
      <w:r w:rsidR="00676D38" w:rsidRPr="00A6494A">
        <w:rPr>
          <w:rFonts w:asciiTheme="majorEastAsia" w:eastAsiaTheme="majorEastAsia" w:hAnsiTheme="majorEastAsia" w:cs="宋体" w:hint="eastAsia"/>
          <w:color w:val="000000"/>
          <w:kern w:val="0"/>
          <w:sz w:val="32"/>
          <w:szCs w:val="32"/>
        </w:rPr>
        <w:t>小</w:t>
      </w:r>
      <w:r w:rsidRPr="00A6494A">
        <w:rPr>
          <w:rFonts w:asciiTheme="majorEastAsia" w:eastAsiaTheme="majorEastAsia" w:hAnsiTheme="majorEastAsia" w:cs="宋体" w:hint="eastAsia"/>
          <w:color w:val="000000"/>
          <w:kern w:val="0"/>
          <w:sz w:val="32"/>
          <w:szCs w:val="32"/>
        </w:rPr>
        <w:t>于年初预算数的主要原因是继续加强公务用车管理</w:t>
      </w:r>
      <w:r w:rsidR="00676D38" w:rsidRPr="00A6494A">
        <w:rPr>
          <w:rFonts w:asciiTheme="majorEastAsia" w:eastAsiaTheme="majorEastAsia" w:hAnsiTheme="majorEastAsia" w:cs="宋体" w:hint="eastAsia"/>
          <w:color w:val="000000"/>
          <w:kern w:val="0"/>
          <w:sz w:val="32"/>
          <w:szCs w:val="32"/>
        </w:rPr>
        <w:t>，公务用车费用有所节约；</w:t>
      </w:r>
      <w:r w:rsidRPr="00A6494A">
        <w:rPr>
          <w:rFonts w:asciiTheme="majorEastAsia" w:eastAsiaTheme="majorEastAsia" w:hAnsiTheme="majorEastAsia" w:cs="宋体" w:hint="eastAsia"/>
          <w:color w:val="000000"/>
          <w:kern w:val="0"/>
          <w:sz w:val="32"/>
          <w:szCs w:val="32"/>
        </w:rPr>
        <w:t>与上年相比减少</w:t>
      </w:r>
      <w:r w:rsidR="00676D38" w:rsidRPr="00A6494A">
        <w:rPr>
          <w:rFonts w:asciiTheme="majorEastAsia" w:eastAsiaTheme="majorEastAsia" w:hAnsiTheme="majorEastAsia" w:cs="宋体"/>
          <w:color w:val="000000"/>
          <w:kern w:val="0"/>
          <w:sz w:val="32"/>
          <w:szCs w:val="32"/>
        </w:rPr>
        <w:t>34.13</w:t>
      </w:r>
      <w:r w:rsidRPr="00A6494A">
        <w:rPr>
          <w:rFonts w:asciiTheme="majorEastAsia" w:eastAsiaTheme="majorEastAsia" w:hAnsiTheme="majorEastAsia" w:cs="宋体" w:hint="eastAsia"/>
          <w:color w:val="000000"/>
          <w:kern w:val="0"/>
          <w:sz w:val="32"/>
          <w:szCs w:val="32"/>
        </w:rPr>
        <w:t>万元，减少</w:t>
      </w:r>
      <w:r w:rsidR="00676D38" w:rsidRPr="00A6494A">
        <w:rPr>
          <w:rFonts w:asciiTheme="majorEastAsia" w:eastAsiaTheme="majorEastAsia" w:hAnsiTheme="majorEastAsia" w:cs="宋体"/>
          <w:color w:val="000000"/>
          <w:kern w:val="0"/>
          <w:sz w:val="32"/>
          <w:szCs w:val="32"/>
        </w:rPr>
        <w:t>12.29</w:t>
      </w:r>
      <w:r w:rsidRPr="00A6494A">
        <w:rPr>
          <w:rFonts w:asciiTheme="majorEastAsia" w:eastAsiaTheme="majorEastAsia" w:hAnsiTheme="majorEastAsia" w:cs="宋体" w:hint="eastAsia"/>
          <w:color w:val="000000"/>
          <w:kern w:val="0"/>
          <w:sz w:val="32"/>
          <w:szCs w:val="32"/>
        </w:rPr>
        <w:t>%,减少的主要原因是20</w:t>
      </w:r>
      <w:r w:rsidR="00676D38" w:rsidRPr="00A6494A">
        <w:rPr>
          <w:rFonts w:asciiTheme="majorEastAsia" w:eastAsiaTheme="majorEastAsia" w:hAnsiTheme="majorEastAsia" w:cs="宋体"/>
          <w:color w:val="000000"/>
          <w:kern w:val="0"/>
          <w:sz w:val="32"/>
          <w:szCs w:val="32"/>
        </w:rPr>
        <w:t>20</w:t>
      </w:r>
      <w:r w:rsidRPr="00A6494A">
        <w:rPr>
          <w:rFonts w:asciiTheme="majorEastAsia" w:eastAsiaTheme="majorEastAsia" w:hAnsiTheme="majorEastAsia" w:cs="宋体" w:hint="eastAsia"/>
          <w:color w:val="000000"/>
          <w:kern w:val="0"/>
          <w:sz w:val="32"/>
          <w:szCs w:val="32"/>
        </w:rPr>
        <w:t>年</w:t>
      </w:r>
      <w:r w:rsidR="00676D38" w:rsidRPr="00A6494A">
        <w:rPr>
          <w:rFonts w:asciiTheme="majorEastAsia" w:eastAsiaTheme="majorEastAsia" w:hAnsiTheme="majorEastAsia" w:cs="宋体" w:hint="eastAsia"/>
          <w:color w:val="000000"/>
          <w:kern w:val="0"/>
          <w:sz w:val="32"/>
          <w:szCs w:val="32"/>
        </w:rPr>
        <w:t>继续加强公务用车管理，公务用车费用有所节约</w:t>
      </w:r>
      <w:r w:rsidRPr="00A6494A">
        <w:rPr>
          <w:rFonts w:asciiTheme="majorEastAsia" w:eastAsiaTheme="majorEastAsia" w:hAnsiTheme="majorEastAsia" w:cs="宋体" w:hint="eastAsia"/>
          <w:color w:val="000000"/>
          <w:kern w:val="0"/>
          <w:sz w:val="32"/>
          <w:szCs w:val="32"/>
        </w:rPr>
        <w:t>。</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宋体" w:eastAsia="宋体" w:hAnsi="宋体" w:cs="宋体" w:hint="eastAsia"/>
          <w:b/>
          <w:bCs/>
          <w:color w:val="000000"/>
          <w:kern w:val="0"/>
          <w:sz w:val="32"/>
          <w:szCs w:val="32"/>
        </w:rPr>
        <w:t xml:space="preserve">　　（二）“三公”经费财政拨款支出决算具体情况说明</w:t>
      </w:r>
    </w:p>
    <w:p w:rsidR="00280B27" w:rsidRPr="00A6494A" w:rsidRDefault="0046660B" w:rsidP="00280B27">
      <w:pPr>
        <w:widowControl/>
        <w:shd w:val="clear" w:color="auto" w:fill="FFFFFF"/>
        <w:ind w:firstLine="640"/>
        <w:jc w:val="left"/>
        <w:rPr>
          <w:rFonts w:asciiTheme="majorEastAsia" w:eastAsiaTheme="majorEastAsia" w:hAnsiTheme="majorEastAsia" w:cs="宋体"/>
          <w:color w:val="000000"/>
          <w:kern w:val="0"/>
          <w:szCs w:val="21"/>
        </w:rPr>
      </w:pPr>
      <w:r w:rsidRPr="00A6494A">
        <w:rPr>
          <w:rFonts w:asciiTheme="majorEastAsia" w:eastAsiaTheme="majorEastAsia" w:hAnsiTheme="majorEastAsia" w:cs="宋体" w:hint="eastAsia"/>
          <w:color w:val="000000"/>
          <w:kern w:val="0"/>
          <w:sz w:val="32"/>
          <w:szCs w:val="32"/>
        </w:rPr>
        <w:t>2020</w:t>
      </w:r>
      <w:r w:rsidR="00280B27" w:rsidRPr="00A6494A">
        <w:rPr>
          <w:rFonts w:asciiTheme="majorEastAsia" w:eastAsiaTheme="majorEastAsia" w:hAnsiTheme="majorEastAsia" w:cs="宋体" w:hint="eastAsia"/>
          <w:color w:val="000000"/>
          <w:kern w:val="0"/>
          <w:sz w:val="32"/>
          <w:szCs w:val="32"/>
        </w:rPr>
        <w:t>年度“三公”经费财政拨款支出决算中，</w:t>
      </w:r>
      <w:r w:rsidR="00694E78" w:rsidRPr="00A6494A">
        <w:rPr>
          <w:rFonts w:asciiTheme="majorEastAsia" w:eastAsiaTheme="majorEastAsia" w:hAnsiTheme="majorEastAsia" w:cs="宋体" w:hint="eastAsia"/>
          <w:color w:val="000000"/>
          <w:kern w:val="0"/>
          <w:sz w:val="32"/>
          <w:szCs w:val="32"/>
        </w:rPr>
        <w:t>因公出国（境）费支出决算0万元，占0%</w:t>
      </w:r>
      <w:r w:rsidR="00694E78">
        <w:rPr>
          <w:rFonts w:asciiTheme="majorEastAsia" w:eastAsiaTheme="majorEastAsia" w:hAnsiTheme="majorEastAsia" w:cs="宋体" w:hint="eastAsia"/>
          <w:color w:val="000000"/>
          <w:kern w:val="0"/>
          <w:sz w:val="32"/>
          <w:szCs w:val="32"/>
        </w:rPr>
        <w:t>，</w:t>
      </w:r>
      <w:r w:rsidR="00280B27" w:rsidRPr="00A6494A">
        <w:rPr>
          <w:rFonts w:asciiTheme="majorEastAsia" w:eastAsiaTheme="majorEastAsia" w:hAnsiTheme="majorEastAsia" w:cs="宋体" w:hint="eastAsia"/>
          <w:color w:val="000000"/>
          <w:kern w:val="0"/>
          <w:sz w:val="32"/>
          <w:szCs w:val="32"/>
        </w:rPr>
        <w:t>公务接待费支出决算</w:t>
      </w:r>
      <w:r w:rsidR="00676D38" w:rsidRPr="00A6494A">
        <w:rPr>
          <w:rFonts w:asciiTheme="majorEastAsia" w:eastAsiaTheme="majorEastAsia" w:hAnsiTheme="majorEastAsia" w:cs="宋体"/>
          <w:color w:val="000000"/>
          <w:kern w:val="0"/>
          <w:sz w:val="32"/>
          <w:szCs w:val="32"/>
        </w:rPr>
        <w:t>58</w:t>
      </w:r>
      <w:r w:rsidR="00280B27" w:rsidRPr="00A6494A">
        <w:rPr>
          <w:rFonts w:asciiTheme="majorEastAsia" w:eastAsiaTheme="majorEastAsia" w:hAnsiTheme="majorEastAsia" w:cs="宋体" w:hint="eastAsia"/>
          <w:color w:val="000000"/>
          <w:kern w:val="0"/>
          <w:sz w:val="32"/>
          <w:szCs w:val="32"/>
        </w:rPr>
        <w:t>万元，占</w:t>
      </w:r>
      <w:r w:rsidR="00676D38" w:rsidRPr="00A6494A">
        <w:rPr>
          <w:rFonts w:asciiTheme="majorEastAsia" w:eastAsiaTheme="majorEastAsia" w:hAnsiTheme="majorEastAsia" w:cs="宋体"/>
          <w:color w:val="000000"/>
          <w:kern w:val="0"/>
          <w:sz w:val="32"/>
          <w:szCs w:val="32"/>
        </w:rPr>
        <w:t>17.27</w:t>
      </w:r>
      <w:r w:rsidR="00694E78">
        <w:rPr>
          <w:rFonts w:asciiTheme="majorEastAsia" w:eastAsiaTheme="majorEastAsia" w:hAnsiTheme="majorEastAsia" w:cs="宋体" w:hint="eastAsia"/>
          <w:color w:val="000000"/>
          <w:kern w:val="0"/>
          <w:sz w:val="32"/>
          <w:szCs w:val="32"/>
        </w:rPr>
        <w:t>%,</w:t>
      </w:r>
      <w:r w:rsidR="00280B27" w:rsidRPr="00A6494A">
        <w:rPr>
          <w:rFonts w:asciiTheme="majorEastAsia" w:eastAsiaTheme="majorEastAsia" w:hAnsiTheme="majorEastAsia" w:cs="宋体" w:hint="eastAsia"/>
          <w:color w:val="000000"/>
          <w:kern w:val="0"/>
          <w:sz w:val="32"/>
          <w:szCs w:val="32"/>
        </w:rPr>
        <w:t>公务用车购置费及运行维护费支出决算</w:t>
      </w:r>
      <w:r w:rsidR="00676D38" w:rsidRPr="00A6494A">
        <w:rPr>
          <w:rFonts w:asciiTheme="majorEastAsia" w:eastAsiaTheme="majorEastAsia" w:hAnsiTheme="majorEastAsia" w:cs="宋体"/>
          <w:color w:val="000000"/>
          <w:kern w:val="0"/>
          <w:sz w:val="32"/>
          <w:szCs w:val="32"/>
        </w:rPr>
        <w:t>277.75</w:t>
      </w:r>
      <w:r w:rsidR="00280B27" w:rsidRPr="00A6494A">
        <w:rPr>
          <w:rFonts w:asciiTheme="majorEastAsia" w:eastAsiaTheme="majorEastAsia" w:hAnsiTheme="majorEastAsia" w:cs="宋体" w:hint="eastAsia"/>
          <w:color w:val="000000"/>
          <w:kern w:val="0"/>
          <w:sz w:val="32"/>
          <w:szCs w:val="32"/>
        </w:rPr>
        <w:t>万元，占</w:t>
      </w:r>
      <w:r w:rsidR="00676D38" w:rsidRPr="00A6494A">
        <w:rPr>
          <w:rFonts w:asciiTheme="majorEastAsia" w:eastAsiaTheme="majorEastAsia" w:hAnsiTheme="majorEastAsia" w:cs="宋体"/>
          <w:color w:val="000000"/>
          <w:kern w:val="0"/>
          <w:sz w:val="32"/>
          <w:szCs w:val="32"/>
        </w:rPr>
        <w:t>82.83</w:t>
      </w:r>
      <w:r w:rsidR="00280B27" w:rsidRPr="00A6494A">
        <w:rPr>
          <w:rFonts w:asciiTheme="majorEastAsia" w:eastAsiaTheme="majorEastAsia" w:hAnsiTheme="majorEastAsia" w:cs="宋体" w:hint="eastAsia"/>
          <w:color w:val="000000"/>
          <w:kern w:val="0"/>
          <w:sz w:val="32"/>
          <w:szCs w:val="32"/>
        </w:rPr>
        <w:t>%。其中：</w:t>
      </w:r>
    </w:p>
    <w:p w:rsidR="00280B27" w:rsidRPr="00A6494A" w:rsidRDefault="00280B27" w:rsidP="00280B27">
      <w:pPr>
        <w:widowControl/>
        <w:shd w:val="clear" w:color="auto" w:fill="FFFFFF"/>
        <w:ind w:firstLine="640"/>
        <w:jc w:val="left"/>
        <w:rPr>
          <w:rFonts w:asciiTheme="majorEastAsia" w:eastAsiaTheme="majorEastAsia" w:hAnsiTheme="majorEastAsia" w:cs="宋体"/>
          <w:color w:val="000000"/>
          <w:kern w:val="0"/>
          <w:szCs w:val="21"/>
        </w:rPr>
      </w:pPr>
      <w:r w:rsidRPr="00A6494A">
        <w:rPr>
          <w:rFonts w:asciiTheme="majorEastAsia" w:eastAsiaTheme="majorEastAsia" w:hAnsiTheme="majorEastAsia" w:cs="宋体" w:hint="eastAsia"/>
          <w:color w:val="000000"/>
          <w:kern w:val="0"/>
          <w:sz w:val="32"/>
          <w:szCs w:val="32"/>
        </w:rPr>
        <w:t>1、因公出国（境）费支出决算为0万元，全年安排因公出国（境）团组0个，累计0人次。</w:t>
      </w:r>
    </w:p>
    <w:p w:rsidR="00280B27" w:rsidRPr="00A6494A" w:rsidRDefault="00280B27" w:rsidP="00280B27">
      <w:pPr>
        <w:widowControl/>
        <w:shd w:val="clear" w:color="auto" w:fill="FFFFFF"/>
        <w:ind w:firstLine="640"/>
        <w:jc w:val="left"/>
        <w:rPr>
          <w:rFonts w:asciiTheme="majorEastAsia" w:eastAsiaTheme="majorEastAsia" w:hAnsiTheme="majorEastAsia" w:cs="宋体"/>
          <w:color w:val="000000"/>
          <w:kern w:val="0"/>
          <w:szCs w:val="21"/>
        </w:rPr>
      </w:pPr>
      <w:r w:rsidRPr="00A6494A">
        <w:rPr>
          <w:rFonts w:asciiTheme="majorEastAsia" w:eastAsiaTheme="majorEastAsia" w:hAnsiTheme="majorEastAsia" w:cs="宋体" w:hint="eastAsia"/>
          <w:color w:val="000000"/>
          <w:kern w:val="0"/>
          <w:sz w:val="32"/>
          <w:szCs w:val="32"/>
        </w:rPr>
        <w:t>2、公务接待费支出决算为</w:t>
      </w:r>
      <w:r w:rsidR="00676D38" w:rsidRPr="00A6494A">
        <w:rPr>
          <w:rFonts w:asciiTheme="majorEastAsia" w:eastAsiaTheme="majorEastAsia" w:hAnsiTheme="majorEastAsia" w:cs="宋体"/>
          <w:color w:val="000000"/>
          <w:kern w:val="0"/>
          <w:sz w:val="32"/>
          <w:szCs w:val="32"/>
        </w:rPr>
        <w:t>58</w:t>
      </w:r>
      <w:r w:rsidRPr="00A6494A">
        <w:rPr>
          <w:rFonts w:asciiTheme="majorEastAsia" w:eastAsiaTheme="majorEastAsia" w:hAnsiTheme="majorEastAsia" w:cs="宋体" w:hint="eastAsia"/>
          <w:color w:val="000000"/>
          <w:kern w:val="0"/>
          <w:sz w:val="32"/>
          <w:szCs w:val="32"/>
        </w:rPr>
        <w:t>万元，全年共接待来访团组</w:t>
      </w:r>
      <w:r w:rsidR="004738D2" w:rsidRPr="00A6494A">
        <w:rPr>
          <w:rFonts w:asciiTheme="majorEastAsia" w:eastAsiaTheme="majorEastAsia" w:hAnsiTheme="majorEastAsia" w:cs="宋体"/>
          <w:color w:val="000000"/>
          <w:kern w:val="0"/>
          <w:sz w:val="32"/>
          <w:szCs w:val="32"/>
        </w:rPr>
        <w:t>627</w:t>
      </w:r>
      <w:r w:rsidRPr="00A6494A">
        <w:rPr>
          <w:rFonts w:asciiTheme="majorEastAsia" w:eastAsiaTheme="majorEastAsia" w:hAnsiTheme="majorEastAsia" w:cs="宋体" w:hint="eastAsia"/>
          <w:color w:val="000000"/>
          <w:kern w:val="0"/>
          <w:sz w:val="32"/>
          <w:szCs w:val="32"/>
        </w:rPr>
        <w:t>个、来宾</w:t>
      </w:r>
      <w:r w:rsidR="004738D2" w:rsidRPr="00A6494A">
        <w:rPr>
          <w:rFonts w:asciiTheme="majorEastAsia" w:eastAsiaTheme="majorEastAsia" w:hAnsiTheme="majorEastAsia" w:cs="宋体"/>
          <w:color w:val="000000"/>
          <w:kern w:val="0"/>
          <w:sz w:val="32"/>
          <w:szCs w:val="32"/>
        </w:rPr>
        <w:t>5681</w:t>
      </w:r>
      <w:r w:rsidRPr="00A6494A">
        <w:rPr>
          <w:rFonts w:asciiTheme="majorEastAsia" w:eastAsiaTheme="majorEastAsia" w:hAnsiTheme="majorEastAsia" w:cs="宋体" w:hint="eastAsia"/>
          <w:color w:val="000000"/>
          <w:kern w:val="0"/>
          <w:sz w:val="32"/>
          <w:szCs w:val="32"/>
        </w:rPr>
        <w:t>人次，主要用于</w:t>
      </w:r>
      <w:r w:rsidR="00694E78">
        <w:rPr>
          <w:rFonts w:asciiTheme="majorEastAsia" w:eastAsiaTheme="majorEastAsia" w:hAnsiTheme="majorEastAsia" w:cs="宋体" w:hint="eastAsia"/>
          <w:color w:val="000000"/>
          <w:kern w:val="0"/>
          <w:sz w:val="32"/>
          <w:szCs w:val="32"/>
        </w:rPr>
        <w:t>省</w:t>
      </w:r>
      <w:r w:rsidRPr="00A6494A">
        <w:rPr>
          <w:rFonts w:asciiTheme="majorEastAsia" w:eastAsiaTheme="majorEastAsia" w:hAnsiTheme="majorEastAsia" w:cs="宋体" w:hint="eastAsia"/>
          <w:color w:val="000000"/>
          <w:kern w:val="0"/>
          <w:sz w:val="32"/>
          <w:szCs w:val="32"/>
        </w:rPr>
        <w:t>戒毒局机关及所属单位为执行公务、开展业务、相关单位交流工作情况及接受相关部门检查指导工作发生的接待支出。</w:t>
      </w:r>
    </w:p>
    <w:p w:rsidR="00280B27" w:rsidRPr="00A6494A" w:rsidRDefault="00280B27" w:rsidP="00280B27">
      <w:pPr>
        <w:widowControl/>
        <w:shd w:val="clear" w:color="auto" w:fill="FFFFFF"/>
        <w:jc w:val="left"/>
        <w:rPr>
          <w:rFonts w:asciiTheme="majorEastAsia" w:eastAsiaTheme="majorEastAsia" w:hAnsiTheme="majorEastAsia" w:cs="宋体"/>
          <w:color w:val="000000"/>
          <w:kern w:val="0"/>
          <w:szCs w:val="21"/>
        </w:rPr>
      </w:pPr>
      <w:r w:rsidRPr="00A6494A">
        <w:rPr>
          <w:rFonts w:asciiTheme="majorEastAsia" w:eastAsiaTheme="majorEastAsia" w:hAnsiTheme="majorEastAsia" w:cs="宋体" w:hint="eastAsia"/>
          <w:color w:val="000000"/>
          <w:kern w:val="0"/>
          <w:sz w:val="32"/>
          <w:szCs w:val="32"/>
        </w:rPr>
        <w:t> </w:t>
      </w:r>
      <w:r w:rsidRPr="00A6494A">
        <w:rPr>
          <w:rFonts w:asciiTheme="majorEastAsia" w:eastAsiaTheme="majorEastAsia" w:hAnsiTheme="majorEastAsia" w:cs="宋体" w:hint="eastAsia"/>
          <w:color w:val="000000"/>
          <w:kern w:val="0"/>
          <w:sz w:val="32"/>
          <w:szCs w:val="32"/>
        </w:rPr>
        <w:t> </w:t>
      </w:r>
      <w:r w:rsidRPr="00A6494A">
        <w:rPr>
          <w:rFonts w:asciiTheme="majorEastAsia" w:eastAsiaTheme="majorEastAsia" w:hAnsiTheme="majorEastAsia" w:cs="宋体" w:hint="eastAsia"/>
          <w:color w:val="000000"/>
          <w:kern w:val="0"/>
          <w:sz w:val="32"/>
          <w:szCs w:val="32"/>
        </w:rPr>
        <w:t>3、公务用车购置费及运行维护费支出决算为</w:t>
      </w:r>
      <w:r w:rsidR="00275BD2" w:rsidRPr="00A6494A">
        <w:rPr>
          <w:rFonts w:asciiTheme="majorEastAsia" w:eastAsiaTheme="majorEastAsia" w:hAnsiTheme="majorEastAsia" w:cs="宋体"/>
          <w:color w:val="000000"/>
          <w:kern w:val="0"/>
          <w:sz w:val="32"/>
          <w:szCs w:val="32"/>
        </w:rPr>
        <w:t>277.75</w:t>
      </w:r>
      <w:r w:rsidRPr="00A6494A">
        <w:rPr>
          <w:rFonts w:asciiTheme="majorEastAsia" w:eastAsiaTheme="majorEastAsia" w:hAnsiTheme="majorEastAsia" w:cs="宋体" w:hint="eastAsia"/>
          <w:color w:val="000000"/>
          <w:kern w:val="0"/>
          <w:sz w:val="32"/>
          <w:szCs w:val="32"/>
        </w:rPr>
        <w:t>万元，其中：公务用车购置费</w:t>
      </w:r>
      <w:r w:rsidR="00275BD2" w:rsidRPr="00A6494A">
        <w:rPr>
          <w:rFonts w:asciiTheme="majorEastAsia" w:eastAsiaTheme="majorEastAsia" w:hAnsiTheme="majorEastAsia" w:cs="宋体"/>
          <w:color w:val="000000"/>
          <w:kern w:val="0"/>
          <w:sz w:val="32"/>
          <w:szCs w:val="32"/>
        </w:rPr>
        <w:t>86.15</w:t>
      </w:r>
      <w:r w:rsidRPr="00A6494A">
        <w:rPr>
          <w:rFonts w:asciiTheme="majorEastAsia" w:eastAsiaTheme="majorEastAsia" w:hAnsiTheme="majorEastAsia" w:cs="宋体" w:hint="eastAsia"/>
          <w:color w:val="000000"/>
          <w:kern w:val="0"/>
          <w:sz w:val="32"/>
          <w:szCs w:val="32"/>
        </w:rPr>
        <w:t>万元，省新开铺</w:t>
      </w:r>
      <w:r w:rsidR="00ED25A2">
        <w:rPr>
          <w:rFonts w:asciiTheme="majorEastAsia" w:eastAsiaTheme="majorEastAsia" w:hAnsiTheme="majorEastAsia" w:cs="宋体" w:hint="eastAsia"/>
          <w:color w:val="000000"/>
          <w:kern w:val="0"/>
          <w:sz w:val="32"/>
          <w:szCs w:val="32"/>
        </w:rPr>
        <w:t>强制隔离</w:t>
      </w:r>
      <w:r w:rsidR="00ED25A2">
        <w:rPr>
          <w:rFonts w:asciiTheme="majorEastAsia" w:eastAsiaTheme="majorEastAsia" w:hAnsiTheme="majorEastAsia" w:cs="宋体" w:hint="eastAsia"/>
          <w:color w:val="000000"/>
          <w:kern w:val="0"/>
          <w:sz w:val="32"/>
          <w:szCs w:val="32"/>
        </w:rPr>
        <w:lastRenderedPageBreak/>
        <w:t>戒毒所</w:t>
      </w:r>
      <w:r w:rsidRPr="00A6494A">
        <w:rPr>
          <w:rFonts w:asciiTheme="majorEastAsia" w:eastAsiaTheme="majorEastAsia" w:hAnsiTheme="majorEastAsia" w:cs="宋体" w:hint="eastAsia"/>
          <w:color w:val="000000"/>
          <w:kern w:val="0"/>
          <w:sz w:val="32"/>
          <w:szCs w:val="32"/>
        </w:rPr>
        <w:t>、省坪塘</w:t>
      </w:r>
      <w:r w:rsidR="00ED25A2">
        <w:rPr>
          <w:rFonts w:asciiTheme="majorEastAsia" w:eastAsiaTheme="majorEastAsia" w:hAnsiTheme="majorEastAsia" w:cs="宋体" w:hint="eastAsia"/>
          <w:color w:val="000000"/>
          <w:kern w:val="0"/>
          <w:sz w:val="32"/>
          <w:szCs w:val="32"/>
        </w:rPr>
        <w:t>强制隔离戒毒所</w:t>
      </w:r>
      <w:r w:rsidRPr="00A6494A">
        <w:rPr>
          <w:rFonts w:asciiTheme="majorEastAsia" w:eastAsiaTheme="majorEastAsia" w:hAnsiTheme="majorEastAsia" w:cs="宋体" w:hint="eastAsia"/>
          <w:color w:val="000000"/>
          <w:kern w:val="0"/>
          <w:sz w:val="32"/>
          <w:szCs w:val="32"/>
        </w:rPr>
        <w:t>、省白泥湖</w:t>
      </w:r>
      <w:r w:rsidR="00ED25A2">
        <w:rPr>
          <w:rFonts w:asciiTheme="majorEastAsia" w:eastAsiaTheme="majorEastAsia" w:hAnsiTheme="majorEastAsia" w:cs="宋体" w:hint="eastAsia"/>
          <w:color w:val="000000"/>
          <w:kern w:val="0"/>
          <w:sz w:val="32"/>
          <w:szCs w:val="32"/>
        </w:rPr>
        <w:t>强制隔离戒毒所</w:t>
      </w:r>
      <w:r w:rsidRPr="00A6494A">
        <w:rPr>
          <w:rFonts w:asciiTheme="majorEastAsia" w:eastAsiaTheme="majorEastAsia" w:hAnsiTheme="majorEastAsia" w:cs="宋体" w:hint="eastAsia"/>
          <w:color w:val="000000"/>
          <w:kern w:val="0"/>
          <w:sz w:val="32"/>
          <w:szCs w:val="32"/>
        </w:rPr>
        <w:t>、省白马垅</w:t>
      </w:r>
      <w:r w:rsidR="00ED25A2">
        <w:rPr>
          <w:rFonts w:asciiTheme="majorEastAsia" w:eastAsiaTheme="majorEastAsia" w:hAnsiTheme="majorEastAsia" w:cs="宋体" w:hint="eastAsia"/>
          <w:color w:val="000000"/>
          <w:kern w:val="0"/>
          <w:sz w:val="32"/>
          <w:szCs w:val="32"/>
        </w:rPr>
        <w:t>强制隔离戒毒所</w:t>
      </w:r>
      <w:r w:rsidR="00275BD2" w:rsidRPr="00A6494A">
        <w:rPr>
          <w:rFonts w:asciiTheme="majorEastAsia" w:eastAsiaTheme="majorEastAsia" w:hAnsiTheme="majorEastAsia" w:cs="宋体" w:hint="eastAsia"/>
          <w:color w:val="000000"/>
          <w:kern w:val="0"/>
          <w:sz w:val="32"/>
          <w:szCs w:val="32"/>
        </w:rPr>
        <w:t>、</w:t>
      </w:r>
      <w:r w:rsidR="00275BD2" w:rsidRPr="00A6494A">
        <w:rPr>
          <w:rFonts w:asciiTheme="majorEastAsia" w:eastAsiaTheme="majorEastAsia" w:hAnsiTheme="majorEastAsia" w:cs="宋体"/>
          <w:color w:val="000000"/>
          <w:kern w:val="0"/>
          <w:sz w:val="32"/>
          <w:szCs w:val="32"/>
        </w:rPr>
        <w:t>省白泥湖</w:t>
      </w:r>
      <w:r w:rsidR="00ED25A2">
        <w:rPr>
          <w:rFonts w:asciiTheme="majorEastAsia" w:eastAsiaTheme="majorEastAsia" w:hAnsiTheme="majorEastAsia" w:cs="宋体" w:hint="eastAsia"/>
          <w:color w:val="000000"/>
          <w:kern w:val="0"/>
          <w:sz w:val="32"/>
          <w:szCs w:val="32"/>
        </w:rPr>
        <w:t>戒毒</w:t>
      </w:r>
      <w:r w:rsidR="00275BD2" w:rsidRPr="00A6494A">
        <w:rPr>
          <w:rFonts w:asciiTheme="majorEastAsia" w:eastAsiaTheme="majorEastAsia" w:hAnsiTheme="majorEastAsia" w:cs="宋体"/>
          <w:color w:val="000000"/>
          <w:kern w:val="0"/>
          <w:sz w:val="32"/>
          <w:szCs w:val="32"/>
        </w:rPr>
        <w:t>康复所</w:t>
      </w:r>
      <w:r w:rsidRPr="00A6494A">
        <w:rPr>
          <w:rFonts w:asciiTheme="majorEastAsia" w:eastAsiaTheme="majorEastAsia" w:hAnsiTheme="majorEastAsia" w:cs="宋体" w:hint="eastAsia"/>
          <w:color w:val="000000"/>
          <w:kern w:val="0"/>
          <w:sz w:val="32"/>
          <w:szCs w:val="32"/>
        </w:rPr>
        <w:t>各更新公务用车1辆。公务用车运行维护费</w:t>
      </w:r>
      <w:r w:rsidR="00275BD2" w:rsidRPr="00A6494A">
        <w:rPr>
          <w:rFonts w:asciiTheme="majorEastAsia" w:eastAsiaTheme="majorEastAsia" w:hAnsiTheme="majorEastAsia" w:cs="宋体"/>
          <w:color w:val="000000"/>
          <w:kern w:val="0"/>
          <w:sz w:val="32"/>
          <w:szCs w:val="32"/>
        </w:rPr>
        <w:t>19</w:t>
      </w:r>
      <w:r w:rsidR="00ED25A2">
        <w:rPr>
          <w:rFonts w:asciiTheme="majorEastAsia" w:eastAsiaTheme="majorEastAsia" w:hAnsiTheme="majorEastAsia" w:cs="宋体" w:hint="eastAsia"/>
          <w:color w:val="000000"/>
          <w:kern w:val="0"/>
          <w:sz w:val="32"/>
          <w:szCs w:val="32"/>
        </w:rPr>
        <w:t>1</w:t>
      </w:r>
      <w:r w:rsidR="00275BD2" w:rsidRPr="00A6494A">
        <w:rPr>
          <w:rFonts w:asciiTheme="majorEastAsia" w:eastAsiaTheme="majorEastAsia" w:hAnsiTheme="majorEastAsia" w:cs="宋体"/>
          <w:color w:val="000000"/>
          <w:kern w:val="0"/>
          <w:sz w:val="32"/>
          <w:szCs w:val="32"/>
        </w:rPr>
        <w:t>.6</w:t>
      </w:r>
      <w:r w:rsidRPr="00A6494A">
        <w:rPr>
          <w:rFonts w:asciiTheme="majorEastAsia" w:eastAsiaTheme="majorEastAsia" w:hAnsiTheme="majorEastAsia" w:cs="宋体" w:hint="eastAsia"/>
          <w:color w:val="000000"/>
          <w:kern w:val="0"/>
          <w:sz w:val="32"/>
          <w:szCs w:val="32"/>
        </w:rPr>
        <w:t>万元，主要是按规定保留的公务用车的燃料费、维修费、过桥过路费、保险费、安全奖励费用等支出，截止20</w:t>
      </w:r>
      <w:r w:rsidR="0046660B" w:rsidRPr="00A6494A">
        <w:rPr>
          <w:rFonts w:asciiTheme="majorEastAsia" w:eastAsiaTheme="majorEastAsia" w:hAnsiTheme="majorEastAsia" w:cs="宋体" w:hint="eastAsia"/>
          <w:color w:val="000000"/>
          <w:kern w:val="0"/>
          <w:sz w:val="32"/>
          <w:szCs w:val="32"/>
        </w:rPr>
        <w:t>20</w:t>
      </w:r>
      <w:r w:rsidRPr="00A6494A">
        <w:rPr>
          <w:rFonts w:asciiTheme="majorEastAsia" w:eastAsiaTheme="majorEastAsia" w:hAnsiTheme="majorEastAsia" w:cs="宋体" w:hint="eastAsia"/>
          <w:color w:val="000000"/>
          <w:kern w:val="0"/>
          <w:sz w:val="32"/>
          <w:szCs w:val="32"/>
        </w:rPr>
        <w:t>年12月31日，我系统开支财政拨款的公务用车保有量为</w:t>
      </w:r>
      <w:r w:rsidR="00B31608">
        <w:rPr>
          <w:rFonts w:asciiTheme="majorEastAsia" w:eastAsiaTheme="majorEastAsia" w:hAnsiTheme="majorEastAsia" w:cs="宋体" w:hint="eastAsia"/>
          <w:color w:val="000000"/>
          <w:kern w:val="0"/>
          <w:sz w:val="32"/>
          <w:szCs w:val="32"/>
        </w:rPr>
        <w:t>65</w:t>
      </w:r>
      <w:r w:rsidRPr="00A6494A">
        <w:rPr>
          <w:rFonts w:asciiTheme="majorEastAsia" w:eastAsiaTheme="majorEastAsia" w:hAnsiTheme="majorEastAsia" w:cs="宋体" w:hint="eastAsia"/>
          <w:color w:val="000000"/>
          <w:kern w:val="0"/>
          <w:sz w:val="32"/>
          <w:szCs w:val="32"/>
        </w:rPr>
        <w:t>辆。</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 xml:space="preserve">　　八、政府性基金预算收入支出决算情况</w:t>
      </w:r>
    </w:p>
    <w:p w:rsidR="00280B27" w:rsidRPr="00A6494A" w:rsidRDefault="00280B27" w:rsidP="00280B27">
      <w:pPr>
        <w:widowControl/>
        <w:shd w:val="clear" w:color="auto" w:fill="FFFFFF"/>
        <w:spacing w:line="600" w:lineRule="atLeast"/>
        <w:ind w:firstLine="640"/>
        <w:jc w:val="left"/>
        <w:rPr>
          <w:rFonts w:asciiTheme="majorEastAsia" w:eastAsiaTheme="majorEastAsia" w:hAnsiTheme="majorEastAsia" w:cs="宋体"/>
          <w:color w:val="000000"/>
          <w:kern w:val="0"/>
          <w:szCs w:val="21"/>
        </w:rPr>
      </w:pPr>
      <w:r w:rsidRPr="00A6494A">
        <w:rPr>
          <w:rFonts w:asciiTheme="majorEastAsia" w:eastAsiaTheme="majorEastAsia" w:hAnsiTheme="majorEastAsia" w:cs="宋体" w:hint="eastAsia"/>
          <w:color w:val="000000"/>
          <w:kern w:val="0"/>
          <w:sz w:val="32"/>
          <w:szCs w:val="32"/>
        </w:rPr>
        <w:t>省戒毒管理局20</w:t>
      </w:r>
      <w:r w:rsidR="0046660B" w:rsidRPr="00A6494A">
        <w:rPr>
          <w:rFonts w:asciiTheme="majorEastAsia" w:eastAsiaTheme="majorEastAsia" w:hAnsiTheme="majorEastAsia" w:cs="宋体" w:hint="eastAsia"/>
          <w:color w:val="000000"/>
          <w:kern w:val="0"/>
          <w:sz w:val="32"/>
          <w:szCs w:val="32"/>
        </w:rPr>
        <w:t>20</w:t>
      </w:r>
      <w:r w:rsidRPr="00A6494A">
        <w:rPr>
          <w:rFonts w:asciiTheme="majorEastAsia" w:eastAsiaTheme="majorEastAsia" w:hAnsiTheme="majorEastAsia" w:cs="宋体" w:hint="eastAsia"/>
          <w:color w:val="000000"/>
          <w:kern w:val="0"/>
          <w:sz w:val="32"/>
          <w:szCs w:val="32"/>
        </w:rPr>
        <w:t>年度无政府性基金预算安排和支出。</w:t>
      </w:r>
    </w:p>
    <w:p w:rsidR="00280B27" w:rsidRPr="00FF3843" w:rsidRDefault="00280B27" w:rsidP="00FF3843">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 xml:space="preserve">　　九、</w:t>
      </w:r>
      <w:r w:rsidRPr="00A96B0F">
        <w:rPr>
          <w:rFonts w:ascii="微软雅黑" w:eastAsia="微软雅黑" w:hAnsi="微软雅黑" w:cs="宋体" w:hint="eastAsia"/>
          <w:b/>
          <w:bCs/>
          <w:color w:val="000000"/>
          <w:kern w:val="0"/>
          <w:sz w:val="32"/>
          <w:szCs w:val="32"/>
        </w:rPr>
        <w:t>机关运行经费支出情况</w:t>
      </w:r>
    </w:p>
    <w:p w:rsidR="00280B27" w:rsidRPr="00346433" w:rsidRDefault="00280B27" w:rsidP="00346433">
      <w:pPr>
        <w:widowControl/>
        <w:shd w:val="clear" w:color="auto" w:fill="FFFFFF"/>
        <w:ind w:firstLineChars="200" w:firstLine="640"/>
        <w:jc w:val="left"/>
        <w:rPr>
          <w:rFonts w:asciiTheme="majorEastAsia" w:eastAsiaTheme="majorEastAsia" w:hAnsiTheme="majorEastAsia" w:cs="宋体"/>
          <w:kern w:val="0"/>
          <w:sz w:val="32"/>
          <w:szCs w:val="32"/>
        </w:rPr>
      </w:pPr>
      <w:r w:rsidRPr="00A6494A">
        <w:rPr>
          <w:rFonts w:asciiTheme="majorEastAsia" w:eastAsiaTheme="majorEastAsia" w:hAnsiTheme="majorEastAsia" w:cs="宋体" w:hint="eastAsia"/>
          <w:color w:val="000000"/>
          <w:kern w:val="0"/>
          <w:sz w:val="32"/>
          <w:szCs w:val="32"/>
        </w:rPr>
        <w:t>本部门20</w:t>
      </w:r>
      <w:r w:rsidR="00FF3843" w:rsidRPr="00A6494A">
        <w:rPr>
          <w:rFonts w:asciiTheme="majorEastAsia" w:eastAsiaTheme="majorEastAsia" w:hAnsiTheme="majorEastAsia" w:cs="宋体" w:hint="eastAsia"/>
          <w:color w:val="000000"/>
          <w:kern w:val="0"/>
          <w:sz w:val="32"/>
          <w:szCs w:val="32"/>
        </w:rPr>
        <w:t>20</w:t>
      </w:r>
      <w:r w:rsidRPr="00A6494A">
        <w:rPr>
          <w:rFonts w:asciiTheme="majorEastAsia" w:eastAsiaTheme="majorEastAsia" w:hAnsiTheme="majorEastAsia" w:cs="宋体" w:hint="eastAsia"/>
          <w:color w:val="000000"/>
          <w:kern w:val="0"/>
          <w:sz w:val="32"/>
          <w:szCs w:val="32"/>
        </w:rPr>
        <w:t>年度机关运行经费支出</w:t>
      </w:r>
      <w:r w:rsidR="00CC4497" w:rsidRPr="00A6494A">
        <w:rPr>
          <w:rFonts w:asciiTheme="majorEastAsia" w:eastAsiaTheme="majorEastAsia" w:hAnsiTheme="majorEastAsia" w:cs="宋体"/>
          <w:color w:val="000000"/>
          <w:kern w:val="0"/>
          <w:sz w:val="32"/>
          <w:szCs w:val="32"/>
        </w:rPr>
        <w:t>4651.40</w:t>
      </w:r>
      <w:r w:rsidRPr="00A6494A">
        <w:rPr>
          <w:rFonts w:asciiTheme="majorEastAsia" w:eastAsiaTheme="majorEastAsia" w:hAnsiTheme="majorEastAsia" w:cs="宋体" w:hint="eastAsia"/>
          <w:color w:val="000000"/>
          <w:kern w:val="0"/>
          <w:sz w:val="32"/>
          <w:szCs w:val="32"/>
        </w:rPr>
        <w:t>万元，比年初预算数减少</w:t>
      </w:r>
      <w:r w:rsidR="007E4EE8" w:rsidRPr="00A6494A">
        <w:rPr>
          <w:rFonts w:asciiTheme="majorEastAsia" w:eastAsiaTheme="majorEastAsia" w:hAnsiTheme="majorEastAsia" w:cs="宋体"/>
          <w:color w:val="000000"/>
          <w:kern w:val="0"/>
          <w:sz w:val="32"/>
          <w:szCs w:val="32"/>
        </w:rPr>
        <w:t>331.52</w:t>
      </w:r>
      <w:r w:rsidRPr="00A6494A">
        <w:rPr>
          <w:rFonts w:asciiTheme="majorEastAsia" w:eastAsiaTheme="majorEastAsia" w:hAnsiTheme="majorEastAsia" w:cs="宋体" w:hint="eastAsia"/>
          <w:color w:val="000000"/>
          <w:kern w:val="0"/>
          <w:sz w:val="32"/>
          <w:szCs w:val="32"/>
        </w:rPr>
        <w:t>万元，降低</w:t>
      </w:r>
      <w:r w:rsidR="007E4EE8" w:rsidRPr="00A6494A">
        <w:rPr>
          <w:rFonts w:asciiTheme="majorEastAsia" w:eastAsiaTheme="majorEastAsia" w:hAnsiTheme="majorEastAsia" w:cs="宋体"/>
          <w:color w:val="000000"/>
          <w:kern w:val="0"/>
          <w:sz w:val="32"/>
          <w:szCs w:val="32"/>
        </w:rPr>
        <w:t>6.65</w:t>
      </w:r>
      <w:r w:rsidRPr="00A6494A">
        <w:rPr>
          <w:rFonts w:asciiTheme="majorEastAsia" w:eastAsiaTheme="majorEastAsia" w:hAnsiTheme="majorEastAsia" w:cs="宋体" w:hint="eastAsia"/>
          <w:color w:val="000000"/>
          <w:kern w:val="0"/>
          <w:sz w:val="32"/>
          <w:szCs w:val="32"/>
        </w:rPr>
        <w:t>%。主要原因是：</w:t>
      </w:r>
      <w:r w:rsidR="00346433">
        <w:rPr>
          <w:rFonts w:asciiTheme="majorEastAsia" w:eastAsiaTheme="majorEastAsia" w:hAnsiTheme="majorEastAsia" w:cs="宋体" w:hint="eastAsia"/>
          <w:color w:val="000000"/>
          <w:kern w:val="0"/>
          <w:sz w:val="32"/>
          <w:szCs w:val="32"/>
        </w:rPr>
        <w:t>根据</w:t>
      </w:r>
      <w:r w:rsidR="00346433" w:rsidRPr="007E4EE8">
        <w:rPr>
          <w:rFonts w:asciiTheme="majorEastAsia" w:eastAsiaTheme="majorEastAsia" w:hAnsiTheme="majorEastAsia" w:cs="宋体" w:hint="eastAsia"/>
          <w:kern w:val="0"/>
          <w:sz w:val="32"/>
          <w:szCs w:val="32"/>
        </w:rPr>
        <w:t>2020年一般性支出压减</w:t>
      </w:r>
      <w:r w:rsidR="00346433">
        <w:rPr>
          <w:rFonts w:asciiTheme="majorEastAsia" w:eastAsiaTheme="majorEastAsia" w:hAnsiTheme="majorEastAsia" w:cs="宋体" w:hint="eastAsia"/>
          <w:kern w:val="0"/>
          <w:sz w:val="32"/>
          <w:szCs w:val="32"/>
        </w:rPr>
        <w:t>要求</w:t>
      </w:r>
      <w:r w:rsidR="00346433">
        <w:rPr>
          <w:rFonts w:asciiTheme="majorEastAsia" w:eastAsiaTheme="majorEastAsia" w:hAnsiTheme="majorEastAsia" w:cs="宋体"/>
          <w:kern w:val="0"/>
          <w:sz w:val="32"/>
          <w:szCs w:val="32"/>
        </w:rPr>
        <w:t>，追减</w:t>
      </w:r>
      <w:r w:rsidR="00346433">
        <w:rPr>
          <w:rFonts w:asciiTheme="majorEastAsia" w:eastAsiaTheme="majorEastAsia" w:hAnsiTheme="majorEastAsia" w:cs="宋体" w:hint="eastAsia"/>
          <w:kern w:val="0"/>
          <w:sz w:val="32"/>
          <w:szCs w:val="32"/>
        </w:rPr>
        <w:t>年初</w:t>
      </w:r>
      <w:r w:rsidR="00346433">
        <w:rPr>
          <w:rFonts w:asciiTheme="majorEastAsia" w:eastAsiaTheme="majorEastAsia" w:hAnsiTheme="majorEastAsia" w:cs="宋体"/>
          <w:kern w:val="0"/>
          <w:sz w:val="32"/>
          <w:szCs w:val="32"/>
        </w:rPr>
        <w:t>预算。</w:t>
      </w:r>
      <w:r w:rsidR="00346433">
        <w:rPr>
          <w:rFonts w:asciiTheme="majorEastAsia" w:eastAsiaTheme="majorEastAsia" w:hAnsiTheme="majorEastAsia" w:cs="宋体" w:hint="eastAsia"/>
          <w:kern w:val="0"/>
          <w:sz w:val="32"/>
          <w:szCs w:val="32"/>
        </w:rPr>
        <w:t>同时</w:t>
      </w:r>
      <w:r w:rsidR="00346433" w:rsidRPr="00A6494A">
        <w:rPr>
          <w:rFonts w:asciiTheme="majorEastAsia" w:eastAsiaTheme="majorEastAsia" w:hAnsiTheme="majorEastAsia" w:cs="宋体" w:hint="eastAsia"/>
          <w:color w:val="000000"/>
          <w:kern w:val="0"/>
          <w:sz w:val="32"/>
          <w:szCs w:val="32"/>
        </w:rPr>
        <w:t>省直戒毒系统大力压缩日常公用经费开支。</w:t>
      </w:r>
    </w:p>
    <w:p w:rsidR="00280B27" w:rsidRPr="00FF3843" w:rsidRDefault="00FF3843" w:rsidP="00FF3843">
      <w:pPr>
        <w:widowControl/>
        <w:shd w:val="clear" w:color="auto" w:fill="FFFFFF"/>
        <w:ind w:firstLineChars="200" w:firstLine="640"/>
        <w:jc w:val="left"/>
        <w:rPr>
          <w:rFonts w:ascii="微软雅黑" w:eastAsia="微软雅黑" w:hAnsi="微软雅黑" w:cs="宋体"/>
          <w:b/>
          <w:bCs/>
          <w:color w:val="000000"/>
          <w:kern w:val="0"/>
          <w:sz w:val="32"/>
          <w:szCs w:val="32"/>
        </w:rPr>
      </w:pPr>
      <w:r w:rsidRPr="00FF3843">
        <w:rPr>
          <w:rFonts w:ascii="微软雅黑" w:eastAsia="微软雅黑" w:hAnsi="微软雅黑" w:cs="宋体" w:hint="eastAsia"/>
          <w:b/>
          <w:bCs/>
          <w:color w:val="000000"/>
          <w:kern w:val="0"/>
          <w:sz w:val="32"/>
          <w:szCs w:val="32"/>
        </w:rPr>
        <w:t>十、</w:t>
      </w:r>
      <w:r w:rsidR="00280B27" w:rsidRPr="00FF3843">
        <w:rPr>
          <w:rFonts w:ascii="微软雅黑" w:eastAsia="微软雅黑" w:hAnsi="微软雅黑" w:cs="宋体" w:hint="eastAsia"/>
          <w:b/>
          <w:bCs/>
          <w:color w:val="000000"/>
          <w:kern w:val="0"/>
          <w:sz w:val="32"/>
          <w:szCs w:val="32"/>
        </w:rPr>
        <w:t>一般性支出情况</w:t>
      </w:r>
    </w:p>
    <w:p w:rsidR="00280B27" w:rsidRPr="00446DAB" w:rsidRDefault="00280B27" w:rsidP="00446DAB">
      <w:pPr>
        <w:pStyle w:val="Default"/>
        <w:ind w:firstLineChars="200" w:firstLine="640"/>
        <w:rPr>
          <w:rFonts w:asciiTheme="minorEastAsia" w:eastAsiaTheme="minorEastAsia" w:hAnsiTheme="minorEastAsia"/>
          <w:sz w:val="32"/>
          <w:szCs w:val="32"/>
        </w:rPr>
      </w:pPr>
      <w:r w:rsidRPr="001D550E">
        <w:rPr>
          <w:rFonts w:ascii="宋体" w:eastAsia="宋体" w:hAnsi="宋体" w:cs="宋体" w:hint="eastAsia"/>
          <w:sz w:val="32"/>
          <w:szCs w:val="32"/>
        </w:rPr>
        <w:t>20</w:t>
      </w:r>
      <w:r w:rsidR="00FF3843" w:rsidRPr="001D550E">
        <w:rPr>
          <w:rFonts w:ascii="宋体" w:eastAsia="宋体" w:hAnsi="宋体" w:cs="宋体" w:hint="eastAsia"/>
          <w:sz w:val="32"/>
          <w:szCs w:val="32"/>
        </w:rPr>
        <w:t>20</w:t>
      </w:r>
      <w:r w:rsidRPr="001D550E">
        <w:rPr>
          <w:rFonts w:ascii="宋体" w:eastAsia="宋体" w:hAnsi="宋体" w:cs="宋体" w:hint="eastAsia"/>
          <w:sz w:val="32"/>
          <w:szCs w:val="32"/>
        </w:rPr>
        <w:t>年本部门开支会议费</w:t>
      </w:r>
      <w:r w:rsidR="001D550E" w:rsidRPr="001D550E">
        <w:rPr>
          <w:rFonts w:ascii="宋体" w:eastAsia="宋体" w:hAnsi="宋体" w:cs="宋体" w:hint="eastAsia"/>
          <w:sz w:val="32"/>
          <w:szCs w:val="32"/>
        </w:rPr>
        <w:t>7.62</w:t>
      </w:r>
      <w:r w:rsidRPr="001D550E">
        <w:rPr>
          <w:rFonts w:ascii="宋体" w:eastAsia="宋体" w:hAnsi="宋体" w:cs="宋体" w:hint="eastAsia"/>
          <w:sz w:val="32"/>
          <w:szCs w:val="32"/>
        </w:rPr>
        <w:t>万元。</w:t>
      </w:r>
      <w:r w:rsidR="00E61335">
        <w:rPr>
          <w:rFonts w:ascii="宋体" w:eastAsia="宋体" w:hAnsi="宋体" w:cs="宋体" w:hint="eastAsia"/>
          <w:sz w:val="32"/>
          <w:szCs w:val="32"/>
        </w:rPr>
        <w:t>用于</w:t>
      </w:r>
      <w:r w:rsidRPr="00280B27">
        <w:rPr>
          <w:rFonts w:ascii="宋体" w:eastAsia="宋体" w:hAnsi="宋体" w:cs="宋体" w:hint="eastAsia"/>
          <w:sz w:val="32"/>
          <w:szCs w:val="32"/>
        </w:rPr>
        <w:t>召开三类及三类以下会议</w:t>
      </w:r>
      <w:r w:rsidR="00016AF4" w:rsidRPr="00016AF4">
        <w:rPr>
          <w:rFonts w:ascii="宋体" w:eastAsia="宋体" w:hAnsi="宋体" w:cs="宋体" w:hint="eastAsia"/>
          <w:sz w:val="32"/>
          <w:szCs w:val="32"/>
        </w:rPr>
        <w:t>20</w:t>
      </w:r>
      <w:r w:rsidRPr="00280B27">
        <w:rPr>
          <w:rFonts w:ascii="宋体" w:eastAsia="宋体" w:hAnsi="宋体" w:cs="宋体" w:hint="eastAsia"/>
          <w:sz w:val="32"/>
          <w:szCs w:val="32"/>
        </w:rPr>
        <w:t>次，人数</w:t>
      </w:r>
      <w:r w:rsidR="00016AF4" w:rsidRPr="00016AF4">
        <w:rPr>
          <w:rFonts w:ascii="宋体" w:eastAsia="宋体" w:hAnsi="宋体" w:cs="宋体" w:hint="eastAsia"/>
          <w:sz w:val="32"/>
          <w:szCs w:val="32"/>
        </w:rPr>
        <w:t>1677</w:t>
      </w:r>
      <w:r w:rsidRPr="00280B27">
        <w:rPr>
          <w:rFonts w:ascii="宋体" w:eastAsia="宋体" w:hAnsi="宋体" w:cs="宋体" w:hint="eastAsia"/>
          <w:sz w:val="32"/>
          <w:szCs w:val="32"/>
        </w:rPr>
        <w:t>人。内容主要为：（1）</w:t>
      </w:r>
      <w:r w:rsidR="00016AF4" w:rsidRPr="00016AF4">
        <w:rPr>
          <w:rFonts w:ascii="宋体" w:eastAsia="宋体" w:hAnsi="宋体" w:cs="宋体" w:hint="eastAsia"/>
          <w:sz w:val="32"/>
          <w:szCs w:val="32"/>
        </w:rPr>
        <w:t>戒毒管理和队伍建设大整顿活动推进会</w:t>
      </w:r>
      <w:r w:rsidRPr="00280B27">
        <w:rPr>
          <w:rFonts w:ascii="宋体" w:eastAsia="宋体" w:hAnsi="宋体" w:cs="宋体" w:hint="eastAsia"/>
          <w:sz w:val="32"/>
          <w:szCs w:val="32"/>
        </w:rPr>
        <w:t>；（2）</w:t>
      </w:r>
      <w:r w:rsidR="00016AF4" w:rsidRPr="00016AF4">
        <w:rPr>
          <w:rFonts w:ascii="宋体" w:eastAsia="宋体" w:hAnsi="宋体" w:cs="宋体" w:hint="eastAsia"/>
          <w:sz w:val="32"/>
          <w:szCs w:val="32"/>
        </w:rPr>
        <w:t>“聚焦六个方面 防控廉政风险”专项整治攻坚现场推进会</w:t>
      </w:r>
      <w:r w:rsidRPr="00280B27">
        <w:rPr>
          <w:rFonts w:ascii="宋体" w:eastAsia="宋体" w:hAnsi="宋体" w:cs="宋体" w:hint="eastAsia"/>
          <w:sz w:val="32"/>
          <w:szCs w:val="32"/>
        </w:rPr>
        <w:t>；（</w:t>
      </w:r>
      <w:r w:rsidRPr="00016AF4">
        <w:rPr>
          <w:rFonts w:ascii="宋体" w:eastAsia="宋体" w:hAnsi="宋体" w:cs="宋体" w:hint="eastAsia"/>
          <w:sz w:val="32"/>
          <w:szCs w:val="32"/>
        </w:rPr>
        <w:t>3</w:t>
      </w:r>
      <w:r w:rsidRPr="00280B27">
        <w:rPr>
          <w:rFonts w:ascii="宋体" w:eastAsia="宋体" w:hAnsi="宋体" w:cs="宋体" w:hint="eastAsia"/>
          <w:sz w:val="32"/>
          <w:szCs w:val="32"/>
        </w:rPr>
        <w:t>）</w:t>
      </w:r>
      <w:r w:rsidR="00E61335">
        <w:rPr>
          <w:rFonts w:ascii="宋体" w:eastAsia="宋体" w:hAnsi="宋体" w:cs="宋体" w:hint="eastAsia"/>
          <w:sz w:val="32"/>
          <w:szCs w:val="32"/>
        </w:rPr>
        <w:t>所属单位</w:t>
      </w:r>
      <w:r w:rsidR="00E61335" w:rsidRPr="00E61335">
        <w:rPr>
          <w:rFonts w:ascii="宋体" w:eastAsia="宋体" w:hAnsi="宋体" w:cs="宋体" w:hint="eastAsia"/>
          <w:sz w:val="32"/>
          <w:szCs w:val="32"/>
        </w:rPr>
        <w:t>年度工作会议</w:t>
      </w:r>
      <w:r w:rsidRPr="00280B27">
        <w:rPr>
          <w:rFonts w:ascii="宋体" w:eastAsia="宋体" w:hAnsi="宋体" w:cs="宋体" w:hint="eastAsia"/>
          <w:sz w:val="32"/>
          <w:szCs w:val="32"/>
        </w:rPr>
        <w:t>；（4）</w:t>
      </w:r>
      <w:r w:rsidR="00ED25A2">
        <w:rPr>
          <w:rFonts w:ascii="宋体" w:eastAsia="宋体" w:hAnsi="宋体" w:cs="宋体" w:hint="eastAsia"/>
          <w:sz w:val="32"/>
          <w:szCs w:val="32"/>
        </w:rPr>
        <w:t>“</w:t>
      </w:r>
      <w:r w:rsidR="00016AF4" w:rsidRPr="00016AF4">
        <w:rPr>
          <w:rFonts w:ascii="宋体" w:eastAsia="宋体" w:hAnsi="宋体" w:cs="宋体" w:hint="eastAsia"/>
          <w:sz w:val="32"/>
          <w:szCs w:val="32"/>
        </w:rPr>
        <w:t>统一戒毒模式</w:t>
      </w:r>
      <w:r w:rsidR="00ED25A2">
        <w:rPr>
          <w:rFonts w:ascii="宋体" w:eastAsia="宋体" w:hAnsi="宋体" w:cs="宋体" w:hint="eastAsia"/>
          <w:sz w:val="32"/>
          <w:szCs w:val="32"/>
        </w:rPr>
        <w:t>”</w:t>
      </w:r>
      <w:r w:rsidR="00016AF4" w:rsidRPr="00016AF4">
        <w:rPr>
          <w:rFonts w:ascii="宋体" w:eastAsia="宋体" w:hAnsi="宋体" w:cs="宋体" w:hint="eastAsia"/>
          <w:sz w:val="32"/>
          <w:szCs w:val="32"/>
        </w:rPr>
        <w:t>示范所创建现场推进会</w:t>
      </w:r>
      <w:r w:rsidRPr="00280B27">
        <w:rPr>
          <w:rFonts w:ascii="宋体" w:eastAsia="宋体" w:hAnsi="宋体" w:cs="宋体" w:hint="eastAsia"/>
          <w:sz w:val="32"/>
          <w:szCs w:val="32"/>
        </w:rPr>
        <w:t>；（5）安全稳定形势研判工作会；（6）</w:t>
      </w:r>
      <w:r w:rsidR="00ED25A2">
        <w:rPr>
          <w:rFonts w:ascii="宋体" w:eastAsia="宋体" w:hAnsi="宋体" w:cs="宋体" w:hint="eastAsia"/>
          <w:sz w:val="32"/>
          <w:szCs w:val="32"/>
        </w:rPr>
        <w:t>“</w:t>
      </w:r>
      <w:r w:rsidR="00016AF4" w:rsidRPr="00016AF4">
        <w:rPr>
          <w:rFonts w:ascii="宋体" w:eastAsia="宋体" w:hAnsi="宋体" w:cs="宋体" w:hint="eastAsia"/>
          <w:sz w:val="32"/>
          <w:szCs w:val="32"/>
        </w:rPr>
        <w:t>智慧戒毒</w:t>
      </w:r>
      <w:r w:rsidR="00ED25A2">
        <w:rPr>
          <w:rFonts w:ascii="宋体" w:eastAsia="宋体" w:hAnsi="宋体" w:cs="宋体" w:hint="eastAsia"/>
          <w:sz w:val="32"/>
          <w:szCs w:val="32"/>
        </w:rPr>
        <w:t>”</w:t>
      </w:r>
      <w:r w:rsidR="00016AF4" w:rsidRPr="00016AF4">
        <w:rPr>
          <w:rFonts w:ascii="宋体" w:eastAsia="宋体" w:hAnsi="宋体" w:cs="宋体" w:hint="eastAsia"/>
          <w:sz w:val="32"/>
          <w:szCs w:val="32"/>
        </w:rPr>
        <w:t>验收布置会</w:t>
      </w:r>
      <w:r w:rsidRPr="00280B27">
        <w:rPr>
          <w:rFonts w:ascii="宋体" w:eastAsia="宋体" w:hAnsi="宋体" w:cs="宋体" w:hint="eastAsia"/>
          <w:sz w:val="32"/>
          <w:szCs w:val="32"/>
        </w:rPr>
        <w:t>；（</w:t>
      </w:r>
      <w:r w:rsidRPr="00016AF4">
        <w:rPr>
          <w:rFonts w:ascii="宋体" w:eastAsia="宋体" w:hAnsi="宋体" w:cs="宋体" w:hint="eastAsia"/>
          <w:sz w:val="32"/>
          <w:szCs w:val="32"/>
        </w:rPr>
        <w:t>7）</w:t>
      </w:r>
      <w:r w:rsidR="00016AF4" w:rsidRPr="00016AF4">
        <w:rPr>
          <w:rFonts w:ascii="宋体" w:eastAsia="宋体" w:hAnsi="宋体" w:cs="宋体" w:hint="eastAsia"/>
          <w:sz w:val="32"/>
          <w:szCs w:val="32"/>
        </w:rPr>
        <w:t>心理咨询师协会学术</w:t>
      </w:r>
      <w:r w:rsidR="00016AF4">
        <w:rPr>
          <w:rFonts w:ascii="宋体" w:eastAsia="宋体" w:hAnsi="宋体" w:cs="宋体" w:hint="eastAsia"/>
          <w:sz w:val="32"/>
          <w:szCs w:val="32"/>
        </w:rPr>
        <w:t>工作会</w:t>
      </w:r>
      <w:r w:rsidRPr="00280B27">
        <w:rPr>
          <w:rFonts w:ascii="宋体" w:eastAsia="宋体" w:hAnsi="宋体" w:cs="宋体" w:hint="eastAsia"/>
          <w:sz w:val="32"/>
          <w:szCs w:val="32"/>
        </w:rPr>
        <w:t>；</w:t>
      </w:r>
      <w:r w:rsidR="00016AF4">
        <w:rPr>
          <w:rFonts w:ascii="宋体" w:eastAsia="宋体" w:hAnsi="宋体" w:cs="宋体" w:hint="eastAsia"/>
          <w:sz w:val="32"/>
          <w:szCs w:val="32"/>
        </w:rPr>
        <w:t>（8）</w:t>
      </w:r>
      <w:r w:rsidR="00016AF4" w:rsidRPr="00016AF4">
        <w:rPr>
          <w:rFonts w:ascii="宋体" w:eastAsia="宋体" w:hAnsi="宋体" w:cs="宋体" w:hint="eastAsia"/>
          <w:sz w:val="32"/>
          <w:szCs w:val="32"/>
        </w:rPr>
        <w:t>省直司法行政戒毒系统党支部标准化建设工作推进会</w:t>
      </w:r>
      <w:r w:rsidRPr="00280B27">
        <w:rPr>
          <w:rFonts w:ascii="宋体" w:eastAsia="宋体" w:hAnsi="宋体" w:cs="宋体" w:hint="eastAsia"/>
          <w:sz w:val="32"/>
          <w:szCs w:val="32"/>
        </w:rPr>
        <w:t>等。</w:t>
      </w:r>
    </w:p>
    <w:p w:rsidR="00280B27" w:rsidRPr="00280B27" w:rsidRDefault="00280B27" w:rsidP="00280B27">
      <w:pPr>
        <w:widowControl/>
        <w:shd w:val="clear" w:color="auto" w:fill="FFFFFF"/>
        <w:spacing w:line="580" w:lineRule="atLeast"/>
        <w:ind w:firstLine="640"/>
        <w:jc w:val="left"/>
        <w:rPr>
          <w:rFonts w:ascii="微软雅黑" w:eastAsia="微软雅黑" w:hAnsi="微软雅黑" w:cs="宋体"/>
          <w:color w:val="000000"/>
          <w:kern w:val="0"/>
          <w:szCs w:val="21"/>
        </w:rPr>
      </w:pPr>
      <w:r w:rsidRPr="00280B27">
        <w:rPr>
          <w:rFonts w:ascii="宋体" w:eastAsia="宋体" w:hAnsi="宋体" w:cs="宋体" w:hint="eastAsia"/>
          <w:color w:val="000000"/>
          <w:kern w:val="0"/>
          <w:sz w:val="32"/>
          <w:szCs w:val="32"/>
        </w:rPr>
        <w:lastRenderedPageBreak/>
        <w:t>开支培训费</w:t>
      </w:r>
      <w:r w:rsidR="00016AF4">
        <w:rPr>
          <w:rFonts w:ascii="宋体" w:eastAsia="宋体" w:hAnsi="宋体" w:cs="宋体" w:hint="eastAsia"/>
          <w:color w:val="000000"/>
          <w:kern w:val="0"/>
          <w:sz w:val="32"/>
          <w:szCs w:val="32"/>
        </w:rPr>
        <w:t>325.81</w:t>
      </w:r>
      <w:r w:rsidRPr="00280B27">
        <w:rPr>
          <w:rFonts w:ascii="宋体" w:eastAsia="宋体" w:hAnsi="宋体" w:cs="宋体" w:hint="eastAsia"/>
          <w:color w:val="000000"/>
          <w:kern w:val="0"/>
          <w:sz w:val="32"/>
          <w:szCs w:val="32"/>
        </w:rPr>
        <w:t>万元，用于司法行政戒毒系统民警开展警衔晋升、民警职工业务</w:t>
      </w:r>
      <w:r w:rsidR="0020024A">
        <w:rPr>
          <w:rFonts w:ascii="宋体" w:eastAsia="宋体" w:hAnsi="宋体" w:cs="宋体" w:hint="eastAsia"/>
          <w:color w:val="000000"/>
          <w:kern w:val="0"/>
          <w:sz w:val="32"/>
          <w:szCs w:val="32"/>
        </w:rPr>
        <w:t>能力</w:t>
      </w:r>
      <w:r w:rsidR="0020024A" w:rsidRPr="00280B27">
        <w:rPr>
          <w:rFonts w:ascii="宋体" w:eastAsia="宋体" w:hAnsi="宋体" w:cs="宋体" w:hint="eastAsia"/>
          <w:color w:val="000000"/>
          <w:kern w:val="0"/>
          <w:sz w:val="32"/>
          <w:szCs w:val="32"/>
        </w:rPr>
        <w:t>及素质能力</w:t>
      </w:r>
      <w:r w:rsidR="0020024A">
        <w:rPr>
          <w:rFonts w:ascii="宋体" w:eastAsia="宋体" w:hAnsi="宋体" w:cs="宋体" w:hint="eastAsia"/>
          <w:color w:val="000000"/>
          <w:kern w:val="0"/>
          <w:sz w:val="32"/>
          <w:szCs w:val="32"/>
        </w:rPr>
        <w:t>培训</w:t>
      </w:r>
      <w:r w:rsidRPr="00280B27">
        <w:rPr>
          <w:rFonts w:ascii="宋体" w:eastAsia="宋体" w:hAnsi="宋体" w:cs="宋体" w:hint="eastAsia"/>
          <w:color w:val="000000"/>
          <w:kern w:val="0"/>
          <w:sz w:val="32"/>
          <w:szCs w:val="32"/>
        </w:rPr>
        <w:t>等，人数</w:t>
      </w:r>
      <w:r w:rsidRPr="00380BB2">
        <w:rPr>
          <w:rFonts w:ascii="宋体" w:eastAsia="宋体" w:hAnsi="宋体" w:cs="宋体" w:hint="eastAsia"/>
          <w:color w:val="000000"/>
          <w:kern w:val="0"/>
          <w:sz w:val="32"/>
          <w:szCs w:val="32"/>
        </w:rPr>
        <w:t>3159</w:t>
      </w:r>
      <w:r w:rsidRPr="00280B27">
        <w:rPr>
          <w:rFonts w:ascii="宋体" w:eastAsia="宋体" w:hAnsi="宋体" w:cs="宋体" w:hint="eastAsia"/>
          <w:color w:val="000000"/>
          <w:kern w:val="0"/>
          <w:sz w:val="32"/>
          <w:szCs w:val="32"/>
        </w:rPr>
        <w:t>人。内容主要为（1）省直戒毒系统各层级警衔晋升培训</w:t>
      </w:r>
      <w:r w:rsidR="00016AF4">
        <w:rPr>
          <w:rFonts w:ascii="宋体" w:eastAsia="宋体" w:hAnsi="宋体" w:cs="宋体" w:hint="eastAsia"/>
          <w:color w:val="000000"/>
          <w:kern w:val="0"/>
          <w:sz w:val="32"/>
          <w:szCs w:val="32"/>
        </w:rPr>
        <w:t>343</w:t>
      </w:r>
      <w:r w:rsidRPr="00280B27">
        <w:rPr>
          <w:rFonts w:ascii="宋体" w:eastAsia="宋体" w:hAnsi="宋体" w:cs="宋体" w:hint="eastAsia"/>
          <w:color w:val="000000"/>
          <w:kern w:val="0"/>
          <w:sz w:val="32"/>
          <w:szCs w:val="32"/>
        </w:rPr>
        <w:t>人；（2）业务能力培训，包括</w:t>
      </w:r>
      <w:r w:rsidR="00446DAB">
        <w:rPr>
          <w:rFonts w:ascii="宋体" w:eastAsia="宋体" w:hAnsi="宋体" w:cs="宋体" w:hint="eastAsia"/>
          <w:color w:val="000000"/>
          <w:kern w:val="0"/>
          <w:sz w:val="32"/>
          <w:szCs w:val="32"/>
        </w:rPr>
        <w:t>政工业务</w:t>
      </w:r>
      <w:r w:rsidRPr="00280B27">
        <w:rPr>
          <w:rFonts w:ascii="宋体" w:eastAsia="宋体" w:hAnsi="宋体" w:cs="宋体" w:hint="eastAsia"/>
          <w:color w:val="000000"/>
          <w:kern w:val="0"/>
          <w:sz w:val="32"/>
          <w:szCs w:val="32"/>
        </w:rPr>
        <w:t>、执法业务、会计人员继续教育培训等多个专题培训班，培训民警、职工</w:t>
      </w:r>
      <w:r w:rsidR="00016AF4">
        <w:rPr>
          <w:rFonts w:ascii="宋体" w:eastAsia="宋体" w:hAnsi="宋体" w:cs="宋体" w:hint="eastAsia"/>
          <w:color w:val="000000"/>
          <w:kern w:val="0"/>
          <w:sz w:val="32"/>
          <w:szCs w:val="32"/>
        </w:rPr>
        <w:t>538</w:t>
      </w:r>
      <w:r w:rsidRPr="00280B27">
        <w:rPr>
          <w:rFonts w:ascii="宋体" w:eastAsia="宋体" w:hAnsi="宋体" w:cs="宋体" w:hint="eastAsia"/>
          <w:color w:val="000000"/>
          <w:kern w:val="0"/>
          <w:sz w:val="32"/>
          <w:szCs w:val="32"/>
        </w:rPr>
        <w:t>人；（3）</w:t>
      </w:r>
      <w:r w:rsidR="0020024A" w:rsidRPr="0020024A">
        <w:rPr>
          <w:rFonts w:ascii="宋体" w:eastAsia="宋体" w:hAnsi="宋体" w:cs="宋体" w:hint="eastAsia"/>
          <w:color w:val="000000"/>
          <w:kern w:val="0"/>
          <w:sz w:val="32"/>
          <w:szCs w:val="32"/>
        </w:rPr>
        <w:t>素质能力培训</w:t>
      </w:r>
      <w:r w:rsidR="00446DAB">
        <w:rPr>
          <w:rFonts w:ascii="宋体" w:eastAsia="宋体" w:hAnsi="宋体" w:cs="宋体" w:hint="eastAsia"/>
          <w:color w:val="000000"/>
          <w:kern w:val="0"/>
          <w:sz w:val="32"/>
          <w:szCs w:val="32"/>
        </w:rPr>
        <w:t>，</w:t>
      </w:r>
      <w:r w:rsidRPr="00280B27">
        <w:rPr>
          <w:rFonts w:ascii="宋体" w:eastAsia="宋体" w:hAnsi="宋体" w:cs="宋体" w:hint="eastAsia"/>
          <w:color w:val="000000"/>
          <w:kern w:val="0"/>
          <w:sz w:val="32"/>
          <w:szCs w:val="32"/>
        </w:rPr>
        <w:t>包括</w:t>
      </w:r>
      <w:r w:rsidR="0020024A" w:rsidRPr="0020024A">
        <w:rPr>
          <w:rFonts w:ascii="宋体" w:eastAsia="宋体" w:hAnsi="宋体" w:cs="宋体" w:hint="eastAsia"/>
          <w:color w:val="000000"/>
          <w:kern w:val="0"/>
          <w:sz w:val="32"/>
          <w:szCs w:val="32"/>
        </w:rPr>
        <w:t>党员领导干政治轮训</w:t>
      </w:r>
      <w:r w:rsidRPr="00280B27">
        <w:rPr>
          <w:rFonts w:ascii="宋体" w:eastAsia="宋体" w:hAnsi="宋体" w:cs="宋体" w:hint="eastAsia"/>
          <w:color w:val="000000"/>
          <w:kern w:val="0"/>
          <w:sz w:val="32"/>
          <w:szCs w:val="32"/>
        </w:rPr>
        <w:t>、</w:t>
      </w:r>
      <w:r w:rsidR="0020024A">
        <w:rPr>
          <w:rFonts w:ascii="宋体" w:eastAsia="宋体" w:hAnsi="宋体" w:cs="宋体" w:hint="eastAsia"/>
          <w:color w:val="000000"/>
          <w:kern w:val="0"/>
          <w:sz w:val="32"/>
          <w:szCs w:val="32"/>
        </w:rPr>
        <w:t>场所安全和戒毒业务综合管理平台培训、</w:t>
      </w:r>
      <w:r w:rsidR="0020024A" w:rsidRPr="0020024A">
        <w:rPr>
          <w:rFonts w:ascii="宋体" w:eastAsia="宋体" w:hAnsi="宋体" w:cs="宋体" w:hint="eastAsia"/>
          <w:color w:val="000000"/>
          <w:kern w:val="0"/>
          <w:sz w:val="32"/>
          <w:szCs w:val="32"/>
        </w:rPr>
        <w:t>湖南司法行政戒毒系统信息化建设培训班</w:t>
      </w:r>
      <w:r w:rsidR="0020024A">
        <w:rPr>
          <w:rFonts w:ascii="宋体" w:eastAsia="宋体" w:hAnsi="宋体" w:cs="宋体" w:hint="eastAsia"/>
          <w:color w:val="000000"/>
          <w:kern w:val="0"/>
          <w:sz w:val="32"/>
          <w:szCs w:val="32"/>
        </w:rPr>
        <w:t>、科级干部培训、</w:t>
      </w:r>
      <w:r w:rsidR="0020024A" w:rsidRPr="0020024A">
        <w:rPr>
          <w:rFonts w:ascii="宋体" w:eastAsia="宋体" w:hAnsi="宋体" w:cs="宋体" w:hint="eastAsia"/>
          <w:color w:val="000000"/>
          <w:kern w:val="0"/>
          <w:sz w:val="32"/>
          <w:szCs w:val="32"/>
        </w:rPr>
        <w:t>全省司法行政戒毒系统戒毒医疗业务培训</w:t>
      </w:r>
      <w:r w:rsidR="00446DAB">
        <w:rPr>
          <w:rFonts w:ascii="宋体" w:eastAsia="宋体" w:hAnsi="宋体" w:cs="宋体" w:hint="eastAsia"/>
          <w:color w:val="000000"/>
          <w:kern w:val="0"/>
          <w:sz w:val="32"/>
          <w:szCs w:val="32"/>
        </w:rPr>
        <w:t>、</w:t>
      </w:r>
      <w:r w:rsidR="00446DAB" w:rsidRPr="00446DAB">
        <w:rPr>
          <w:rFonts w:ascii="宋体" w:eastAsia="宋体" w:hAnsi="宋体" w:cs="宋体" w:hint="eastAsia"/>
          <w:color w:val="000000"/>
          <w:kern w:val="0"/>
          <w:sz w:val="32"/>
          <w:szCs w:val="32"/>
        </w:rPr>
        <w:t>综合能力素质拓展培训</w:t>
      </w:r>
      <w:r w:rsidRPr="00280B27">
        <w:rPr>
          <w:rFonts w:ascii="宋体" w:eastAsia="宋体" w:hAnsi="宋体" w:cs="宋体" w:hint="eastAsia"/>
          <w:color w:val="000000"/>
          <w:kern w:val="0"/>
          <w:sz w:val="32"/>
          <w:szCs w:val="32"/>
        </w:rPr>
        <w:t>等，</w:t>
      </w:r>
      <w:r w:rsidR="0020024A" w:rsidRPr="00280B27">
        <w:rPr>
          <w:rFonts w:ascii="宋体" w:eastAsia="宋体" w:hAnsi="宋体" w:cs="宋体" w:hint="eastAsia"/>
          <w:color w:val="000000"/>
          <w:kern w:val="0"/>
          <w:sz w:val="32"/>
          <w:szCs w:val="32"/>
        </w:rPr>
        <w:t>培训民警、职工</w:t>
      </w:r>
      <w:r w:rsidR="0020024A">
        <w:rPr>
          <w:rFonts w:ascii="宋体" w:eastAsia="宋体" w:hAnsi="宋体" w:cs="宋体" w:hint="eastAsia"/>
          <w:color w:val="000000"/>
          <w:kern w:val="0"/>
          <w:sz w:val="32"/>
          <w:szCs w:val="32"/>
        </w:rPr>
        <w:t>2278</w:t>
      </w:r>
      <w:r w:rsidR="0020024A" w:rsidRPr="00280B27">
        <w:rPr>
          <w:rFonts w:ascii="宋体" w:eastAsia="宋体" w:hAnsi="宋体" w:cs="宋体" w:hint="eastAsia"/>
          <w:color w:val="000000"/>
          <w:kern w:val="0"/>
          <w:sz w:val="32"/>
          <w:szCs w:val="32"/>
        </w:rPr>
        <w:t>人</w:t>
      </w:r>
      <w:r w:rsidRPr="00280B27">
        <w:rPr>
          <w:rFonts w:ascii="宋体" w:eastAsia="宋体" w:hAnsi="宋体" w:cs="宋体" w:hint="eastAsia"/>
          <w:color w:val="000000"/>
          <w:kern w:val="0"/>
          <w:sz w:val="32"/>
          <w:szCs w:val="32"/>
        </w:rPr>
        <w:t>。</w:t>
      </w:r>
    </w:p>
    <w:p w:rsidR="00280B27" w:rsidRPr="00280B27" w:rsidRDefault="00280B27" w:rsidP="00280B27">
      <w:pPr>
        <w:widowControl/>
        <w:shd w:val="clear" w:color="auto" w:fill="FFFFFF"/>
        <w:ind w:firstLine="640"/>
        <w:jc w:val="left"/>
        <w:rPr>
          <w:rFonts w:ascii="微软雅黑" w:eastAsia="微软雅黑" w:hAnsi="微软雅黑" w:cs="宋体"/>
          <w:color w:val="000000"/>
          <w:kern w:val="0"/>
          <w:szCs w:val="21"/>
        </w:rPr>
      </w:pPr>
      <w:r w:rsidRPr="00280B27">
        <w:rPr>
          <w:rFonts w:ascii="宋体" w:eastAsia="宋体" w:hAnsi="宋体" w:cs="宋体" w:hint="eastAsia"/>
          <w:color w:val="000000"/>
          <w:kern w:val="0"/>
          <w:sz w:val="32"/>
          <w:szCs w:val="32"/>
        </w:rPr>
        <w:t>举办节庆、晚会、论坛、赛事活动开支0万元。</w:t>
      </w:r>
    </w:p>
    <w:p w:rsidR="00280B27" w:rsidRPr="00A96B0F" w:rsidRDefault="00FF3843" w:rsidP="00280B27">
      <w:pPr>
        <w:widowControl/>
        <w:shd w:val="clear" w:color="auto" w:fill="FFFFFF"/>
        <w:ind w:firstLine="640"/>
        <w:jc w:val="left"/>
        <w:rPr>
          <w:rFonts w:ascii="微软雅黑" w:eastAsia="微软雅黑" w:hAnsi="微软雅黑" w:cs="宋体"/>
          <w:b/>
          <w:bCs/>
          <w:color w:val="000000"/>
          <w:kern w:val="0"/>
          <w:sz w:val="32"/>
          <w:szCs w:val="32"/>
        </w:rPr>
      </w:pPr>
      <w:r w:rsidRPr="00A96B0F">
        <w:rPr>
          <w:rFonts w:ascii="微软雅黑" w:eastAsia="微软雅黑" w:hAnsi="微软雅黑" w:cs="宋体" w:hint="eastAsia"/>
          <w:b/>
          <w:bCs/>
          <w:color w:val="000000"/>
          <w:kern w:val="0"/>
          <w:sz w:val="32"/>
          <w:szCs w:val="32"/>
        </w:rPr>
        <w:t>十一、关于政府采购支出说明</w:t>
      </w:r>
    </w:p>
    <w:p w:rsidR="00280B27" w:rsidRPr="00FF3843" w:rsidRDefault="00280B27" w:rsidP="00FF3843">
      <w:pPr>
        <w:pStyle w:val="Default"/>
        <w:ind w:firstLineChars="200" w:firstLine="640"/>
        <w:rPr>
          <w:rFonts w:asciiTheme="minorEastAsia" w:eastAsiaTheme="minorEastAsia" w:hAnsiTheme="minorEastAsia"/>
          <w:sz w:val="32"/>
          <w:szCs w:val="32"/>
        </w:rPr>
      </w:pPr>
      <w:r w:rsidRPr="00A6494A">
        <w:rPr>
          <w:rFonts w:asciiTheme="majorEastAsia" w:eastAsiaTheme="majorEastAsia" w:hAnsiTheme="majorEastAsia" w:cs="宋体" w:hint="eastAsia"/>
          <w:sz w:val="32"/>
          <w:szCs w:val="32"/>
        </w:rPr>
        <w:t>本部门</w:t>
      </w:r>
      <w:r w:rsidR="00FF3843" w:rsidRPr="00A6494A">
        <w:rPr>
          <w:rFonts w:asciiTheme="majorEastAsia" w:eastAsiaTheme="majorEastAsia" w:hAnsiTheme="majorEastAsia" w:cs="宋体" w:hint="eastAsia"/>
          <w:sz w:val="32"/>
          <w:szCs w:val="32"/>
        </w:rPr>
        <w:t>2020</w:t>
      </w:r>
      <w:r w:rsidRPr="00A6494A">
        <w:rPr>
          <w:rFonts w:asciiTheme="majorEastAsia" w:eastAsiaTheme="majorEastAsia" w:hAnsiTheme="majorEastAsia" w:cs="宋体" w:hint="eastAsia"/>
          <w:sz w:val="32"/>
          <w:szCs w:val="32"/>
        </w:rPr>
        <w:t>年度政府采购支出总额</w:t>
      </w:r>
      <w:r w:rsidR="00AE5CD9" w:rsidRPr="00A6494A">
        <w:rPr>
          <w:rFonts w:asciiTheme="majorEastAsia" w:eastAsiaTheme="majorEastAsia" w:hAnsiTheme="majorEastAsia" w:cs="宋体"/>
          <w:sz w:val="32"/>
          <w:szCs w:val="32"/>
        </w:rPr>
        <w:t>3647.17</w:t>
      </w:r>
      <w:r w:rsidRPr="00A6494A">
        <w:rPr>
          <w:rFonts w:asciiTheme="majorEastAsia" w:eastAsiaTheme="majorEastAsia" w:hAnsiTheme="majorEastAsia" w:cs="宋体" w:hint="eastAsia"/>
          <w:sz w:val="32"/>
          <w:szCs w:val="32"/>
        </w:rPr>
        <w:t>万元，其中：政府采购货物支出</w:t>
      </w:r>
      <w:r w:rsidR="00AE5CD9" w:rsidRPr="00A6494A">
        <w:rPr>
          <w:rFonts w:asciiTheme="majorEastAsia" w:eastAsiaTheme="majorEastAsia" w:hAnsiTheme="majorEastAsia" w:cs="宋体"/>
          <w:sz w:val="32"/>
          <w:szCs w:val="32"/>
        </w:rPr>
        <w:t>2653.99</w:t>
      </w:r>
      <w:r w:rsidRPr="00A6494A">
        <w:rPr>
          <w:rFonts w:asciiTheme="majorEastAsia" w:eastAsiaTheme="majorEastAsia" w:hAnsiTheme="majorEastAsia" w:cs="宋体" w:hint="eastAsia"/>
          <w:sz w:val="32"/>
          <w:szCs w:val="32"/>
        </w:rPr>
        <w:t>万元、政府采购工程支出</w:t>
      </w:r>
      <w:r w:rsidR="00AE5CD9" w:rsidRPr="00A6494A">
        <w:rPr>
          <w:rFonts w:asciiTheme="majorEastAsia" w:eastAsiaTheme="majorEastAsia" w:hAnsiTheme="majorEastAsia" w:cs="宋体"/>
          <w:sz w:val="32"/>
          <w:szCs w:val="32"/>
        </w:rPr>
        <w:t>434.8</w:t>
      </w:r>
      <w:r w:rsidRPr="00A6494A">
        <w:rPr>
          <w:rFonts w:asciiTheme="majorEastAsia" w:eastAsiaTheme="majorEastAsia" w:hAnsiTheme="majorEastAsia" w:cs="宋体" w:hint="eastAsia"/>
          <w:sz w:val="32"/>
          <w:szCs w:val="32"/>
        </w:rPr>
        <w:t>万</w:t>
      </w:r>
      <w:r w:rsidRPr="0034482B">
        <w:rPr>
          <w:rFonts w:asciiTheme="majorEastAsia" w:eastAsiaTheme="majorEastAsia" w:hAnsiTheme="majorEastAsia" w:cs="宋体" w:hint="eastAsia"/>
          <w:sz w:val="32"/>
          <w:szCs w:val="32"/>
        </w:rPr>
        <w:t>元、政府采购服务支出</w:t>
      </w:r>
      <w:r w:rsidR="00AE5CD9" w:rsidRPr="0034482B">
        <w:rPr>
          <w:rFonts w:asciiTheme="majorEastAsia" w:eastAsiaTheme="majorEastAsia" w:hAnsiTheme="majorEastAsia" w:cs="宋体"/>
          <w:sz w:val="32"/>
          <w:szCs w:val="32"/>
        </w:rPr>
        <w:t>558.38</w:t>
      </w:r>
      <w:r w:rsidRPr="0034482B">
        <w:rPr>
          <w:rFonts w:asciiTheme="majorEastAsia" w:eastAsiaTheme="majorEastAsia" w:hAnsiTheme="majorEastAsia" w:cs="宋体" w:hint="eastAsia"/>
          <w:sz w:val="32"/>
          <w:szCs w:val="32"/>
        </w:rPr>
        <w:t>万元。授予中小企业合同金额</w:t>
      </w:r>
      <w:r w:rsidR="0034482B" w:rsidRPr="0034482B">
        <w:rPr>
          <w:rFonts w:asciiTheme="majorEastAsia" w:eastAsiaTheme="majorEastAsia" w:hAnsiTheme="majorEastAsia" w:cs="宋体" w:hint="eastAsia"/>
          <w:sz w:val="32"/>
          <w:szCs w:val="32"/>
        </w:rPr>
        <w:t>2839.47</w:t>
      </w:r>
      <w:r w:rsidRPr="0034482B">
        <w:rPr>
          <w:rFonts w:asciiTheme="majorEastAsia" w:eastAsiaTheme="majorEastAsia" w:hAnsiTheme="majorEastAsia" w:cs="宋体" w:hint="eastAsia"/>
          <w:sz w:val="32"/>
          <w:szCs w:val="32"/>
        </w:rPr>
        <w:t>万元，占政府采购支出总额的</w:t>
      </w:r>
      <w:r w:rsidR="0034482B" w:rsidRPr="0034482B">
        <w:rPr>
          <w:rFonts w:asciiTheme="majorEastAsia" w:eastAsiaTheme="majorEastAsia" w:hAnsiTheme="majorEastAsia" w:cs="宋体" w:hint="eastAsia"/>
          <w:sz w:val="32"/>
          <w:szCs w:val="32"/>
        </w:rPr>
        <w:t>77.8</w:t>
      </w:r>
      <w:r w:rsidRPr="0034482B">
        <w:rPr>
          <w:rFonts w:asciiTheme="majorEastAsia" w:eastAsiaTheme="majorEastAsia" w:hAnsiTheme="majorEastAsia" w:cs="宋体" w:hint="eastAsia"/>
          <w:sz w:val="32"/>
          <w:szCs w:val="32"/>
        </w:rPr>
        <w:t>%，其中：授予小微企业合同金额</w:t>
      </w:r>
      <w:r w:rsidR="0034482B" w:rsidRPr="0034482B">
        <w:rPr>
          <w:rFonts w:asciiTheme="majorEastAsia" w:eastAsiaTheme="majorEastAsia" w:hAnsiTheme="majorEastAsia" w:cs="宋体" w:hint="eastAsia"/>
          <w:sz w:val="32"/>
          <w:szCs w:val="32"/>
        </w:rPr>
        <w:t>1681.03</w:t>
      </w:r>
      <w:r w:rsidRPr="0034482B">
        <w:rPr>
          <w:rFonts w:asciiTheme="majorEastAsia" w:eastAsiaTheme="majorEastAsia" w:hAnsiTheme="majorEastAsia" w:cs="宋体" w:hint="eastAsia"/>
          <w:sz w:val="32"/>
          <w:szCs w:val="32"/>
        </w:rPr>
        <w:t>万元，占政府采购支出总额的</w:t>
      </w:r>
      <w:r w:rsidR="0034482B" w:rsidRPr="0034482B">
        <w:rPr>
          <w:rFonts w:asciiTheme="majorEastAsia" w:eastAsiaTheme="majorEastAsia" w:hAnsiTheme="majorEastAsia" w:cs="宋体" w:hint="eastAsia"/>
          <w:sz w:val="32"/>
          <w:szCs w:val="32"/>
        </w:rPr>
        <w:t>46.1</w:t>
      </w:r>
      <w:r w:rsidRPr="0034482B">
        <w:rPr>
          <w:rFonts w:asciiTheme="majorEastAsia" w:eastAsiaTheme="majorEastAsia" w:hAnsiTheme="majorEastAsia" w:cs="宋体" w:hint="eastAsia"/>
          <w:sz w:val="32"/>
          <w:szCs w:val="32"/>
        </w:rPr>
        <w:t>%。</w:t>
      </w:r>
    </w:p>
    <w:p w:rsidR="00280B27" w:rsidRPr="00A96B0F" w:rsidRDefault="00FF3843" w:rsidP="00A96B0F">
      <w:pPr>
        <w:widowControl/>
        <w:shd w:val="clear" w:color="auto" w:fill="FFFFFF"/>
        <w:ind w:firstLine="640"/>
        <w:jc w:val="left"/>
        <w:rPr>
          <w:rFonts w:ascii="微软雅黑" w:eastAsia="微软雅黑" w:hAnsi="微软雅黑" w:cs="宋体"/>
          <w:b/>
          <w:bCs/>
          <w:color w:val="000000"/>
          <w:kern w:val="0"/>
          <w:sz w:val="32"/>
          <w:szCs w:val="32"/>
        </w:rPr>
      </w:pPr>
      <w:r w:rsidRPr="00A96B0F">
        <w:rPr>
          <w:rFonts w:ascii="微软雅黑" w:eastAsia="微软雅黑" w:hAnsi="微软雅黑" w:cs="宋体" w:hint="eastAsia"/>
          <w:b/>
          <w:bCs/>
          <w:color w:val="000000"/>
          <w:kern w:val="0"/>
          <w:sz w:val="32"/>
          <w:szCs w:val="32"/>
        </w:rPr>
        <w:t>十二、关于国有资产占用情况说明</w:t>
      </w:r>
    </w:p>
    <w:p w:rsidR="00280B27" w:rsidRPr="00A6494A" w:rsidRDefault="00280B27" w:rsidP="00280B27">
      <w:pPr>
        <w:widowControl/>
        <w:shd w:val="clear" w:color="auto" w:fill="FFFFFF"/>
        <w:ind w:firstLine="640"/>
        <w:jc w:val="left"/>
        <w:rPr>
          <w:rFonts w:asciiTheme="majorEastAsia" w:eastAsiaTheme="majorEastAsia" w:hAnsiTheme="majorEastAsia" w:cs="宋体"/>
          <w:color w:val="000000"/>
          <w:kern w:val="0"/>
          <w:szCs w:val="21"/>
        </w:rPr>
      </w:pPr>
      <w:r w:rsidRPr="00380BB2">
        <w:rPr>
          <w:rFonts w:asciiTheme="majorEastAsia" w:eastAsiaTheme="majorEastAsia" w:hAnsiTheme="majorEastAsia" w:cs="宋体" w:hint="eastAsia"/>
          <w:color w:val="000000"/>
          <w:kern w:val="0"/>
          <w:sz w:val="32"/>
          <w:szCs w:val="32"/>
        </w:rPr>
        <w:t>截至20</w:t>
      </w:r>
      <w:r w:rsidR="00FF3843" w:rsidRPr="00380BB2">
        <w:rPr>
          <w:rFonts w:asciiTheme="majorEastAsia" w:eastAsiaTheme="majorEastAsia" w:hAnsiTheme="majorEastAsia" w:cs="宋体" w:hint="eastAsia"/>
          <w:color w:val="000000"/>
          <w:kern w:val="0"/>
          <w:sz w:val="32"/>
          <w:szCs w:val="32"/>
        </w:rPr>
        <w:t>20</w:t>
      </w:r>
      <w:r w:rsidRPr="00380BB2">
        <w:rPr>
          <w:rFonts w:asciiTheme="majorEastAsia" w:eastAsiaTheme="majorEastAsia" w:hAnsiTheme="majorEastAsia" w:cs="宋体" w:hint="eastAsia"/>
          <w:color w:val="000000"/>
          <w:kern w:val="0"/>
          <w:sz w:val="32"/>
          <w:szCs w:val="32"/>
        </w:rPr>
        <w:t>年12月31日，本系统共有车辆</w:t>
      </w:r>
      <w:r w:rsidR="008B7D13" w:rsidRPr="00380BB2">
        <w:rPr>
          <w:rFonts w:asciiTheme="majorEastAsia" w:eastAsiaTheme="majorEastAsia" w:hAnsiTheme="majorEastAsia" w:cs="宋体" w:hint="eastAsia"/>
          <w:color w:val="000000"/>
          <w:kern w:val="0"/>
          <w:sz w:val="32"/>
          <w:szCs w:val="32"/>
        </w:rPr>
        <w:t>65</w:t>
      </w:r>
      <w:r w:rsidRPr="00380BB2">
        <w:rPr>
          <w:rFonts w:asciiTheme="majorEastAsia" w:eastAsiaTheme="majorEastAsia" w:hAnsiTheme="majorEastAsia" w:cs="宋体" w:hint="eastAsia"/>
          <w:color w:val="000000"/>
          <w:kern w:val="0"/>
          <w:sz w:val="32"/>
          <w:szCs w:val="32"/>
        </w:rPr>
        <w:t>辆，其</w:t>
      </w:r>
      <w:r w:rsidRPr="00A6494A">
        <w:rPr>
          <w:rFonts w:asciiTheme="majorEastAsia" w:eastAsiaTheme="majorEastAsia" w:hAnsiTheme="majorEastAsia" w:cs="宋体" w:hint="eastAsia"/>
          <w:color w:val="000000"/>
          <w:kern w:val="0"/>
          <w:sz w:val="32"/>
          <w:szCs w:val="32"/>
        </w:rPr>
        <w:t>中，领导干部用车0辆、机要通信用车0辆、应急保障用车0辆、执法执勤用车</w:t>
      </w:r>
      <w:r w:rsidR="002A30F5">
        <w:rPr>
          <w:rFonts w:asciiTheme="majorEastAsia" w:eastAsiaTheme="majorEastAsia" w:hAnsiTheme="majorEastAsia" w:cs="宋体" w:hint="eastAsia"/>
          <w:color w:val="000000"/>
          <w:kern w:val="0"/>
          <w:sz w:val="32"/>
          <w:szCs w:val="32"/>
        </w:rPr>
        <w:t>4</w:t>
      </w:r>
      <w:r w:rsidRPr="00A6494A">
        <w:rPr>
          <w:rFonts w:asciiTheme="majorEastAsia" w:eastAsiaTheme="majorEastAsia" w:hAnsiTheme="majorEastAsia" w:cs="宋体" w:hint="eastAsia"/>
          <w:color w:val="000000"/>
          <w:kern w:val="0"/>
          <w:sz w:val="32"/>
          <w:szCs w:val="32"/>
        </w:rPr>
        <w:t>6辆、特种专业技术用车</w:t>
      </w:r>
      <w:r w:rsidR="002A30F5">
        <w:rPr>
          <w:rFonts w:asciiTheme="majorEastAsia" w:eastAsiaTheme="majorEastAsia" w:hAnsiTheme="majorEastAsia" w:cs="宋体" w:hint="eastAsia"/>
          <w:color w:val="000000"/>
          <w:kern w:val="0"/>
          <w:sz w:val="32"/>
          <w:szCs w:val="32"/>
        </w:rPr>
        <w:t>1</w:t>
      </w:r>
      <w:r w:rsidRPr="00A6494A">
        <w:rPr>
          <w:rFonts w:asciiTheme="majorEastAsia" w:eastAsiaTheme="majorEastAsia" w:hAnsiTheme="majorEastAsia" w:cs="宋体" w:hint="eastAsia"/>
          <w:color w:val="000000"/>
          <w:kern w:val="0"/>
          <w:sz w:val="32"/>
          <w:szCs w:val="32"/>
        </w:rPr>
        <w:t>4辆、离退休干部用车3辆、一般公务用车</w:t>
      </w:r>
      <w:r w:rsidR="002A30F5">
        <w:rPr>
          <w:rFonts w:asciiTheme="majorEastAsia" w:eastAsiaTheme="majorEastAsia" w:hAnsiTheme="majorEastAsia" w:cs="宋体" w:hint="eastAsia"/>
          <w:color w:val="000000"/>
          <w:kern w:val="0"/>
          <w:sz w:val="32"/>
          <w:szCs w:val="32"/>
        </w:rPr>
        <w:t>2</w:t>
      </w:r>
      <w:r w:rsidRPr="00A6494A">
        <w:rPr>
          <w:rFonts w:asciiTheme="majorEastAsia" w:eastAsiaTheme="majorEastAsia" w:hAnsiTheme="majorEastAsia" w:cs="宋体" w:hint="eastAsia"/>
          <w:color w:val="000000"/>
          <w:kern w:val="0"/>
          <w:sz w:val="32"/>
          <w:szCs w:val="32"/>
        </w:rPr>
        <w:t>辆，其他用车0辆；单位价值50</w:t>
      </w:r>
      <w:r w:rsidRPr="00A6494A">
        <w:rPr>
          <w:rFonts w:asciiTheme="majorEastAsia" w:eastAsiaTheme="majorEastAsia" w:hAnsiTheme="majorEastAsia" w:cs="宋体" w:hint="eastAsia"/>
          <w:color w:val="000000"/>
          <w:kern w:val="0"/>
          <w:sz w:val="32"/>
          <w:szCs w:val="32"/>
        </w:rPr>
        <w:lastRenderedPageBreak/>
        <w:t>万元以上通用设备</w:t>
      </w:r>
      <w:r w:rsidR="00FF2F4B">
        <w:rPr>
          <w:rFonts w:asciiTheme="majorEastAsia" w:eastAsiaTheme="majorEastAsia" w:hAnsiTheme="majorEastAsia" w:cs="宋体" w:hint="eastAsia"/>
          <w:color w:val="000000"/>
          <w:kern w:val="0"/>
          <w:sz w:val="32"/>
          <w:szCs w:val="32"/>
        </w:rPr>
        <w:t>20</w:t>
      </w:r>
      <w:r w:rsidRPr="00A6494A">
        <w:rPr>
          <w:rFonts w:asciiTheme="majorEastAsia" w:eastAsiaTheme="majorEastAsia" w:hAnsiTheme="majorEastAsia" w:cs="宋体" w:hint="eastAsia"/>
          <w:color w:val="000000"/>
          <w:kern w:val="0"/>
          <w:sz w:val="32"/>
          <w:szCs w:val="32"/>
        </w:rPr>
        <w:t>台（套）；单位价值100万元以上专用设备</w:t>
      </w:r>
      <w:r w:rsidR="00FF2F4B">
        <w:rPr>
          <w:rFonts w:asciiTheme="majorEastAsia" w:eastAsiaTheme="majorEastAsia" w:hAnsiTheme="majorEastAsia" w:cs="宋体" w:hint="eastAsia"/>
          <w:color w:val="000000"/>
          <w:kern w:val="0"/>
          <w:sz w:val="32"/>
          <w:szCs w:val="32"/>
        </w:rPr>
        <w:t>3</w:t>
      </w:r>
      <w:r w:rsidRPr="00A6494A">
        <w:rPr>
          <w:rFonts w:asciiTheme="majorEastAsia" w:eastAsiaTheme="majorEastAsia" w:hAnsiTheme="majorEastAsia" w:cs="宋体" w:hint="eastAsia"/>
          <w:color w:val="000000"/>
          <w:kern w:val="0"/>
          <w:sz w:val="32"/>
          <w:szCs w:val="32"/>
        </w:rPr>
        <w:t>台（套）。</w:t>
      </w:r>
    </w:p>
    <w:p w:rsidR="00FF3843" w:rsidRPr="00A96B0F" w:rsidRDefault="00280B27" w:rsidP="00A96B0F">
      <w:pPr>
        <w:widowControl/>
        <w:shd w:val="clear" w:color="auto" w:fill="FFFFFF"/>
        <w:ind w:firstLine="640"/>
        <w:jc w:val="left"/>
        <w:rPr>
          <w:rFonts w:ascii="微软雅黑" w:eastAsia="微软雅黑" w:hAnsi="微软雅黑" w:cs="宋体"/>
          <w:b/>
          <w:bCs/>
          <w:color w:val="000000"/>
          <w:kern w:val="0"/>
          <w:sz w:val="32"/>
          <w:szCs w:val="32"/>
        </w:rPr>
      </w:pPr>
      <w:r w:rsidRPr="00A96B0F">
        <w:rPr>
          <w:rFonts w:ascii="微软雅黑" w:eastAsia="微软雅黑" w:hAnsi="微软雅黑" w:cs="宋体" w:hint="eastAsia"/>
          <w:b/>
          <w:bCs/>
          <w:color w:val="000000"/>
          <w:kern w:val="0"/>
          <w:sz w:val="32"/>
          <w:szCs w:val="32"/>
        </w:rPr>
        <w:t> </w:t>
      </w:r>
      <w:r w:rsidR="00FF3843" w:rsidRPr="00A96B0F">
        <w:rPr>
          <w:rFonts w:ascii="微软雅黑" w:eastAsia="微软雅黑" w:hAnsi="微软雅黑" w:cs="宋体" w:hint="eastAsia"/>
          <w:b/>
          <w:bCs/>
          <w:color w:val="000000"/>
          <w:kern w:val="0"/>
          <w:sz w:val="32"/>
          <w:szCs w:val="32"/>
        </w:rPr>
        <w:t>十三、关于2020年度预算绩效情况的说明</w:t>
      </w:r>
    </w:p>
    <w:p w:rsidR="00D76C8B" w:rsidRPr="00A96B0F" w:rsidRDefault="00D76C8B" w:rsidP="00D76C8B">
      <w:pPr>
        <w:widowControl/>
        <w:shd w:val="clear" w:color="auto" w:fill="FFFFFF"/>
        <w:ind w:firstLine="800"/>
        <w:jc w:val="left"/>
        <w:rPr>
          <w:rFonts w:asciiTheme="majorEastAsia" w:eastAsiaTheme="majorEastAsia" w:hAnsiTheme="majorEastAsia" w:cs="宋体"/>
          <w:b/>
          <w:color w:val="000000"/>
          <w:kern w:val="0"/>
          <w:sz w:val="32"/>
          <w:szCs w:val="32"/>
        </w:rPr>
      </w:pPr>
      <w:r w:rsidRPr="00A96B0F">
        <w:rPr>
          <w:rFonts w:asciiTheme="majorEastAsia" w:eastAsiaTheme="majorEastAsia" w:hAnsiTheme="majorEastAsia" w:cs="宋体" w:hint="eastAsia"/>
          <w:b/>
          <w:color w:val="000000"/>
          <w:kern w:val="0"/>
          <w:sz w:val="32"/>
          <w:szCs w:val="32"/>
        </w:rPr>
        <w:t>（一）预算绩效管理工作开展情况</w:t>
      </w:r>
    </w:p>
    <w:p w:rsidR="00D76C8B" w:rsidRPr="00A96B0F" w:rsidRDefault="00D76C8B" w:rsidP="00D76C8B">
      <w:pPr>
        <w:widowControl/>
        <w:shd w:val="clear" w:color="auto" w:fill="FFFFFF"/>
        <w:ind w:firstLine="640"/>
        <w:jc w:val="left"/>
        <w:rPr>
          <w:rFonts w:asciiTheme="majorEastAsia" w:eastAsiaTheme="majorEastAsia" w:hAnsiTheme="majorEastAsia" w:cs="宋体"/>
          <w:color w:val="000000"/>
          <w:kern w:val="0"/>
          <w:sz w:val="32"/>
          <w:szCs w:val="32"/>
        </w:rPr>
      </w:pPr>
      <w:r w:rsidRPr="00A6494A">
        <w:rPr>
          <w:rFonts w:asciiTheme="majorEastAsia" w:eastAsiaTheme="majorEastAsia" w:hAnsiTheme="majorEastAsia" w:cs="宋体" w:hint="eastAsia"/>
          <w:color w:val="000000"/>
          <w:kern w:val="0"/>
          <w:sz w:val="32"/>
          <w:szCs w:val="32"/>
        </w:rPr>
        <w:t>根据预算绩效管理要求，我局组织对2020年度一般公共预算整体支出</w:t>
      </w:r>
      <w:r w:rsidR="000A3AAF">
        <w:rPr>
          <w:rFonts w:asciiTheme="majorEastAsia" w:eastAsiaTheme="majorEastAsia" w:hAnsiTheme="majorEastAsia" w:cs="宋体" w:hint="eastAsia"/>
          <w:color w:val="000000"/>
          <w:kern w:val="0"/>
          <w:sz w:val="32"/>
          <w:szCs w:val="32"/>
        </w:rPr>
        <w:t>和</w:t>
      </w:r>
      <w:r w:rsidRPr="00A6494A">
        <w:rPr>
          <w:rFonts w:asciiTheme="majorEastAsia" w:eastAsiaTheme="majorEastAsia" w:hAnsiTheme="majorEastAsia" w:cs="宋体" w:hint="eastAsia"/>
          <w:color w:val="000000"/>
          <w:kern w:val="0"/>
          <w:sz w:val="32"/>
          <w:szCs w:val="32"/>
        </w:rPr>
        <w:t>2020年度中央对地方转移支付预算执行情况开展</w:t>
      </w:r>
      <w:r w:rsidR="000A3AAF">
        <w:rPr>
          <w:rFonts w:asciiTheme="majorEastAsia" w:eastAsiaTheme="majorEastAsia" w:hAnsiTheme="majorEastAsia" w:cs="宋体" w:hint="eastAsia"/>
          <w:color w:val="000000"/>
          <w:kern w:val="0"/>
          <w:sz w:val="32"/>
          <w:szCs w:val="32"/>
        </w:rPr>
        <w:t>了</w:t>
      </w:r>
      <w:r w:rsidRPr="00A6494A">
        <w:rPr>
          <w:rFonts w:asciiTheme="majorEastAsia" w:eastAsiaTheme="majorEastAsia" w:hAnsiTheme="majorEastAsia" w:cs="宋体" w:hint="eastAsia"/>
          <w:color w:val="000000"/>
          <w:kern w:val="0"/>
          <w:sz w:val="32"/>
          <w:szCs w:val="32"/>
        </w:rPr>
        <w:t>绩效自评。</w:t>
      </w:r>
    </w:p>
    <w:p w:rsidR="00094A18" w:rsidRPr="00A96B0F" w:rsidRDefault="00D76C8B" w:rsidP="00094A18">
      <w:pPr>
        <w:widowControl/>
        <w:shd w:val="clear" w:color="auto" w:fill="FFFFFF"/>
        <w:ind w:firstLine="640"/>
        <w:jc w:val="left"/>
        <w:rPr>
          <w:rFonts w:asciiTheme="majorEastAsia" w:eastAsiaTheme="majorEastAsia" w:hAnsiTheme="majorEastAsia" w:cs="宋体"/>
          <w:color w:val="000000"/>
          <w:kern w:val="0"/>
          <w:sz w:val="32"/>
          <w:szCs w:val="32"/>
        </w:rPr>
      </w:pPr>
      <w:r w:rsidRPr="00A6494A">
        <w:rPr>
          <w:rFonts w:asciiTheme="majorEastAsia" w:eastAsiaTheme="majorEastAsia" w:hAnsiTheme="majorEastAsia" w:cs="宋体" w:hint="eastAsia"/>
          <w:color w:val="000000"/>
          <w:kern w:val="0"/>
          <w:sz w:val="32"/>
          <w:szCs w:val="32"/>
        </w:rPr>
        <w:t>从评价情况来看，完成情况较好，主要表现为以下几个方面，一是项目立项程序完整、规范，设立符合相关政策文件要求及项目单位职责；二是项目设置了明确的绩效目标，并设置了相应的绩效指标；三是财务相关管理制度较健全，预算执行及时、有效；四是绩效目标得到较好的实现。</w:t>
      </w:r>
    </w:p>
    <w:p w:rsidR="00D76C8B" w:rsidRPr="00A96B0F" w:rsidRDefault="00D76C8B" w:rsidP="00D76C8B">
      <w:pPr>
        <w:widowControl/>
        <w:shd w:val="clear" w:color="auto" w:fill="FFFFFF"/>
        <w:spacing w:line="560" w:lineRule="atLeast"/>
        <w:ind w:firstLine="640"/>
        <w:jc w:val="left"/>
        <w:rPr>
          <w:rFonts w:asciiTheme="majorEastAsia" w:eastAsiaTheme="majorEastAsia" w:hAnsiTheme="majorEastAsia" w:cs="宋体"/>
          <w:b/>
          <w:color w:val="000000"/>
          <w:kern w:val="0"/>
          <w:sz w:val="32"/>
          <w:szCs w:val="32"/>
        </w:rPr>
      </w:pPr>
      <w:r w:rsidRPr="00A96B0F">
        <w:rPr>
          <w:rFonts w:asciiTheme="majorEastAsia" w:eastAsiaTheme="majorEastAsia" w:hAnsiTheme="majorEastAsia" w:cs="宋体" w:hint="eastAsia"/>
          <w:b/>
          <w:color w:val="000000"/>
          <w:kern w:val="0"/>
          <w:sz w:val="32"/>
          <w:szCs w:val="32"/>
        </w:rPr>
        <w:t>（二）预算绩效管理绩效目标</w:t>
      </w:r>
    </w:p>
    <w:p w:rsidR="00717BF7" w:rsidRPr="00A6494A" w:rsidRDefault="00717BF7" w:rsidP="00D76C8B">
      <w:pPr>
        <w:widowControl/>
        <w:shd w:val="clear" w:color="auto" w:fill="FFFFFF"/>
        <w:spacing w:line="560" w:lineRule="atLeast"/>
        <w:ind w:firstLine="640"/>
        <w:jc w:val="left"/>
        <w:rPr>
          <w:rFonts w:asciiTheme="majorEastAsia" w:eastAsiaTheme="majorEastAsia" w:hAnsiTheme="majorEastAsia" w:cs="宋体"/>
          <w:color w:val="000000"/>
          <w:kern w:val="0"/>
          <w:sz w:val="32"/>
          <w:szCs w:val="32"/>
        </w:rPr>
      </w:pPr>
      <w:r w:rsidRPr="00A6494A">
        <w:rPr>
          <w:rFonts w:asciiTheme="majorEastAsia" w:eastAsiaTheme="majorEastAsia" w:hAnsiTheme="majorEastAsia" w:cs="宋体" w:hint="eastAsia"/>
          <w:color w:val="000000"/>
          <w:kern w:val="0"/>
          <w:sz w:val="32"/>
          <w:szCs w:val="32"/>
        </w:rPr>
        <w:t>坚持以习近平新时代中国特色社会主义思想为指导，深入学习贯彻党的十九大精神，按照司法部、省厅统一部署，以政治建设为统领，以确保安全为底线，以全面建成统一戒毒工作模式和“数字法治、智慧戒毒”建设为抓手，突出党建引领，强化组织保障，深化示范带动，严明纪律作风，切实提升新时代湖南司法行政戒毒工作水平。目标1：抓党建强班子带队伍。目标2：保安全保收治建模式。目标3：抓示范创品牌提质量。目标4：建平台重应用提智能。</w:t>
      </w:r>
    </w:p>
    <w:p w:rsidR="00D76C8B" w:rsidRPr="00A96B0F" w:rsidRDefault="00D76C8B" w:rsidP="00D76C8B">
      <w:pPr>
        <w:widowControl/>
        <w:shd w:val="clear" w:color="auto" w:fill="FFFFFF"/>
        <w:spacing w:line="560" w:lineRule="atLeast"/>
        <w:ind w:firstLine="640"/>
        <w:jc w:val="left"/>
        <w:rPr>
          <w:rFonts w:asciiTheme="majorEastAsia" w:eastAsiaTheme="majorEastAsia" w:hAnsiTheme="majorEastAsia" w:cs="宋体"/>
          <w:b/>
          <w:color w:val="000000"/>
          <w:kern w:val="0"/>
          <w:sz w:val="32"/>
          <w:szCs w:val="32"/>
        </w:rPr>
      </w:pPr>
      <w:r w:rsidRPr="00A96B0F">
        <w:rPr>
          <w:rFonts w:asciiTheme="majorEastAsia" w:eastAsiaTheme="majorEastAsia" w:hAnsiTheme="majorEastAsia" w:cs="宋体" w:hint="eastAsia"/>
          <w:b/>
          <w:color w:val="000000"/>
          <w:kern w:val="0"/>
          <w:sz w:val="32"/>
          <w:szCs w:val="32"/>
        </w:rPr>
        <w:t>（三）预算绩效管理绩效评价报告</w:t>
      </w:r>
    </w:p>
    <w:p w:rsidR="00D76C8B" w:rsidRPr="00A96B0F" w:rsidRDefault="00D76C8B" w:rsidP="00D76C8B">
      <w:pPr>
        <w:widowControl/>
        <w:shd w:val="clear" w:color="auto" w:fill="FFFFFF"/>
        <w:spacing w:line="560" w:lineRule="atLeast"/>
        <w:ind w:firstLine="640"/>
        <w:jc w:val="left"/>
        <w:rPr>
          <w:rFonts w:asciiTheme="majorEastAsia" w:eastAsiaTheme="majorEastAsia" w:hAnsiTheme="majorEastAsia" w:cs="宋体"/>
          <w:color w:val="000000"/>
          <w:kern w:val="0"/>
          <w:sz w:val="32"/>
          <w:szCs w:val="32"/>
        </w:rPr>
      </w:pPr>
      <w:r w:rsidRPr="00A6494A">
        <w:rPr>
          <w:rFonts w:asciiTheme="majorEastAsia" w:eastAsiaTheme="majorEastAsia" w:hAnsiTheme="majorEastAsia" w:cs="宋体" w:hint="eastAsia"/>
          <w:color w:val="000000"/>
          <w:kern w:val="0"/>
          <w:sz w:val="32"/>
          <w:szCs w:val="32"/>
        </w:rPr>
        <w:lastRenderedPageBreak/>
        <w:t>一年来，我们在省财政厅、司法厅的坚强领导下，开拓进取，敢为有为</w:t>
      </w:r>
      <w:r w:rsidR="00717BF7" w:rsidRPr="00A6494A">
        <w:rPr>
          <w:rFonts w:asciiTheme="majorEastAsia" w:eastAsiaTheme="majorEastAsia" w:hAnsiTheme="majorEastAsia" w:cs="宋体" w:hint="eastAsia"/>
          <w:color w:val="000000"/>
          <w:kern w:val="0"/>
          <w:sz w:val="32"/>
          <w:szCs w:val="32"/>
        </w:rPr>
        <w:t>。1、强化政治引领，党建队建工作质效齐升。一是加强思想理论武装；二是发挥党建引领作用；三是扎实开展专项教育整顿；四是强化正向激励。2、疫情防控与安全管理“两手抓”，场所持续安全稳定。一是全力抓好疫情防控；二是全方位抓好场所安全；三是扎实开展安全生产整治专项行动。3、深化“百千万”戒毒操守工程。4、深推全国统一戒毒模式，启动教育供给侧改革，力推智慧戒毒，使戒治质量逐步提升。5、主动担当作为，服务社会稳定大局。一是严格依法依规分段收治；二是应收尽收病残人员；三是加快场所建设。</w:t>
      </w:r>
    </w:p>
    <w:p w:rsidR="00D76C8B" w:rsidRPr="00A96B0F" w:rsidRDefault="00D76C8B" w:rsidP="00D76C8B">
      <w:pPr>
        <w:widowControl/>
        <w:shd w:val="clear" w:color="auto" w:fill="FFFFFF"/>
        <w:spacing w:line="560" w:lineRule="atLeast"/>
        <w:ind w:firstLine="640"/>
        <w:jc w:val="left"/>
        <w:rPr>
          <w:rFonts w:asciiTheme="majorEastAsia" w:eastAsiaTheme="majorEastAsia" w:hAnsiTheme="majorEastAsia" w:cs="宋体"/>
          <w:color w:val="000000"/>
          <w:kern w:val="0"/>
          <w:sz w:val="32"/>
          <w:szCs w:val="32"/>
        </w:rPr>
      </w:pPr>
      <w:r w:rsidRPr="00A6494A">
        <w:rPr>
          <w:rFonts w:asciiTheme="majorEastAsia" w:eastAsiaTheme="majorEastAsia" w:hAnsiTheme="majorEastAsia" w:cs="宋体" w:hint="eastAsia"/>
          <w:color w:val="000000"/>
          <w:kern w:val="0"/>
          <w:sz w:val="32"/>
          <w:szCs w:val="32"/>
        </w:rPr>
        <w:t>我局对照湘财绩</w:t>
      </w:r>
      <w:r w:rsidR="00717BF7" w:rsidRPr="00A96B0F">
        <w:rPr>
          <w:rFonts w:asciiTheme="majorEastAsia" w:eastAsiaTheme="majorEastAsia" w:hAnsiTheme="majorEastAsia" w:cs="宋体" w:hint="eastAsia"/>
          <w:color w:val="000000"/>
          <w:kern w:val="0"/>
          <w:sz w:val="32"/>
          <w:szCs w:val="32"/>
        </w:rPr>
        <w:t>〔2021〕1号</w:t>
      </w:r>
      <w:r w:rsidRPr="00A6494A">
        <w:rPr>
          <w:rFonts w:asciiTheme="majorEastAsia" w:eastAsiaTheme="majorEastAsia" w:hAnsiTheme="majorEastAsia" w:cs="宋体" w:hint="eastAsia"/>
          <w:color w:val="000000"/>
          <w:kern w:val="0"/>
          <w:sz w:val="32"/>
          <w:szCs w:val="32"/>
        </w:rPr>
        <w:t>号文件规定的考核指标，从预算配置、预算执行、预算管理、履职效益等方面对2020年部门整体支出绩效开展了评价，自评得分9</w:t>
      </w:r>
      <w:r w:rsidR="00717BF7" w:rsidRPr="00A6494A">
        <w:rPr>
          <w:rFonts w:asciiTheme="majorEastAsia" w:eastAsiaTheme="majorEastAsia" w:hAnsiTheme="majorEastAsia" w:cs="宋体" w:hint="eastAsia"/>
          <w:color w:val="000000"/>
          <w:kern w:val="0"/>
          <w:sz w:val="32"/>
          <w:szCs w:val="32"/>
        </w:rPr>
        <w:t>9</w:t>
      </w:r>
      <w:r w:rsidRPr="00A6494A">
        <w:rPr>
          <w:rFonts w:asciiTheme="majorEastAsia" w:eastAsiaTheme="majorEastAsia" w:hAnsiTheme="majorEastAsia" w:cs="宋体" w:hint="eastAsia"/>
          <w:color w:val="000000"/>
          <w:kern w:val="0"/>
          <w:sz w:val="32"/>
          <w:szCs w:val="32"/>
        </w:rPr>
        <w:t>.</w:t>
      </w:r>
      <w:r w:rsidR="00717BF7" w:rsidRPr="00A6494A">
        <w:rPr>
          <w:rFonts w:asciiTheme="majorEastAsia" w:eastAsiaTheme="majorEastAsia" w:hAnsiTheme="majorEastAsia" w:cs="宋体" w:hint="eastAsia"/>
          <w:color w:val="000000"/>
          <w:kern w:val="0"/>
          <w:sz w:val="32"/>
          <w:szCs w:val="32"/>
        </w:rPr>
        <w:t>4</w:t>
      </w:r>
      <w:r w:rsidRPr="00A6494A">
        <w:rPr>
          <w:rFonts w:asciiTheme="majorEastAsia" w:eastAsiaTheme="majorEastAsia" w:hAnsiTheme="majorEastAsia" w:cs="宋体" w:hint="eastAsia"/>
          <w:color w:val="000000"/>
          <w:kern w:val="0"/>
          <w:sz w:val="32"/>
          <w:szCs w:val="32"/>
        </w:rPr>
        <w:t>分。</w:t>
      </w:r>
    </w:p>
    <w:p w:rsidR="00280B27" w:rsidRPr="00D76C8B" w:rsidRDefault="00280B27" w:rsidP="00280B27">
      <w:pPr>
        <w:widowControl/>
        <w:shd w:val="clear" w:color="auto" w:fill="FFFFFF"/>
        <w:jc w:val="left"/>
        <w:rPr>
          <w:rFonts w:ascii="微软雅黑" w:eastAsia="微软雅黑" w:hAnsi="微软雅黑" w:cs="宋体"/>
          <w:color w:val="000000"/>
          <w:kern w:val="0"/>
          <w:szCs w:val="21"/>
        </w:rPr>
      </w:pPr>
    </w:p>
    <w:p w:rsidR="00280B27" w:rsidRPr="00280B27" w:rsidRDefault="00280B27" w:rsidP="00280B27">
      <w:pPr>
        <w:widowControl/>
        <w:shd w:val="clear" w:color="auto" w:fill="FFFFFF"/>
        <w:jc w:val="center"/>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72"/>
          <w:szCs w:val="72"/>
        </w:rPr>
        <w:t> </w:t>
      </w:r>
    </w:p>
    <w:p w:rsidR="00FF3843" w:rsidRDefault="00FF3843" w:rsidP="00280B27">
      <w:pPr>
        <w:widowControl/>
        <w:shd w:val="clear" w:color="auto" w:fill="FFFFFF"/>
        <w:jc w:val="center"/>
        <w:rPr>
          <w:rFonts w:ascii="微软雅黑" w:eastAsia="微软雅黑" w:hAnsi="微软雅黑" w:cs="宋体"/>
          <w:b/>
          <w:bCs/>
          <w:color w:val="000000"/>
          <w:kern w:val="0"/>
          <w:sz w:val="36"/>
          <w:szCs w:val="36"/>
        </w:rPr>
      </w:pPr>
    </w:p>
    <w:p w:rsidR="00A6494A" w:rsidRDefault="00A6494A" w:rsidP="00826577">
      <w:pPr>
        <w:pStyle w:val="Default"/>
        <w:rPr>
          <w:sz w:val="72"/>
          <w:szCs w:val="72"/>
        </w:rPr>
      </w:pPr>
    </w:p>
    <w:p w:rsidR="00A6494A" w:rsidRDefault="00A6494A" w:rsidP="00FF3843">
      <w:pPr>
        <w:pStyle w:val="Default"/>
        <w:jc w:val="center"/>
        <w:rPr>
          <w:sz w:val="72"/>
          <w:szCs w:val="72"/>
        </w:rPr>
      </w:pPr>
    </w:p>
    <w:p w:rsidR="00A6494A" w:rsidRDefault="00A6494A" w:rsidP="00FF3843">
      <w:pPr>
        <w:pStyle w:val="Default"/>
        <w:jc w:val="center"/>
        <w:rPr>
          <w:sz w:val="72"/>
          <w:szCs w:val="72"/>
        </w:rPr>
      </w:pPr>
    </w:p>
    <w:p w:rsidR="00A6494A" w:rsidRDefault="00A6494A" w:rsidP="00FF3843">
      <w:pPr>
        <w:pStyle w:val="Default"/>
        <w:jc w:val="center"/>
        <w:rPr>
          <w:sz w:val="72"/>
          <w:szCs w:val="72"/>
        </w:rPr>
      </w:pPr>
    </w:p>
    <w:p w:rsidR="0013380B" w:rsidRDefault="0013380B" w:rsidP="00FF3843">
      <w:pPr>
        <w:pStyle w:val="Default"/>
        <w:jc w:val="center"/>
        <w:rPr>
          <w:sz w:val="72"/>
          <w:szCs w:val="72"/>
        </w:rPr>
      </w:pPr>
    </w:p>
    <w:p w:rsidR="0013380B" w:rsidRDefault="0013380B" w:rsidP="00FF3843">
      <w:pPr>
        <w:pStyle w:val="Default"/>
        <w:jc w:val="center"/>
        <w:rPr>
          <w:sz w:val="72"/>
          <w:szCs w:val="72"/>
        </w:rPr>
      </w:pPr>
    </w:p>
    <w:p w:rsidR="0013380B" w:rsidRDefault="0013380B" w:rsidP="00A96B0F">
      <w:pPr>
        <w:pStyle w:val="Default"/>
        <w:rPr>
          <w:sz w:val="72"/>
          <w:szCs w:val="72"/>
        </w:rPr>
      </w:pPr>
    </w:p>
    <w:p w:rsidR="0013380B" w:rsidRDefault="0013380B" w:rsidP="00FF3843">
      <w:pPr>
        <w:pStyle w:val="Default"/>
        <w:jc w:val="center"/>
        <w:rPr>
          <w:sz w:val="72"/>
          <w:szCs w:val="72"/>
        </w:rPr>
      </w:pPr>
    </w:p>
    <w:p w:rsidR="00280B27" w:rsidRPr="00A96B0F" w:rsidRDefault="00280B27"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第四部分</w:t>
      </w:r>
    </w:p>
    <w:p w:rsidR="00280B27" w:rsidRPr="00A96B0F" w:rsidRDefault="00280B27"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 </w:t>
      </w:r>
    </w:p>
    <w:p w:rsidR="00280B27" w:rsidRPr="00A96B0F" w:rsidRDefault="00280B27"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名词解释</w:t>
      </w:r>
    </w:p>
    <w:p w:rsidR="00FF3843" w:rsidRDefault="00FF3843" w:rsidP="00280B27">
      <w:pPr>
        <w:widowControl/>
        <w:shd w:val="clear" w:color="auto" w:fill="FFFFFF"/>
        <w:jc w:val="left"/>
        <w:rPr>
          <w:rFonts w:ascii="微软雅黑" w:eastAsia="微软雅黑" w:hAnsi="微软雅黑" w:cs="宋体"/>
          <w:color w:val="000000"/>
          <w:kern w:val="0"/>
          <w:sz w:val="70"/>
          <w:szCs w:val="70"/>
        </w:rPr>
      </w:pPr>
    </w:p>
    <w:p w:rsidR="00FF3843" w:rsidRDefault="00FF3843" w:rsidP="00280B27">
      <w:pPr>
        <w:widowControl/>
        <w:shd w:val="clear" w:color="auto" w:fill="FFFFFF"/>
        <w:jc w:val="left"/>
        <w:rPr>
          <w:rFonts w:ascii="微软雅黑" w:eastAsia="微软雅黑" w:hAnsi="微软雅黑" w:cs="宋体"/>
          <w:color w:val="000000"/>
          <w:kern w:val="0"/>
          <w:sz w:val="70"/>
          <w:szCs w:val="70"/>
        </w:rPr>
      </w:pPr>
    </w:p>
    <w:p w:rsidR="00FF3843" w:rsidRDefault="00FF3843" w:rsidP="00280B27">
      <w:pPr>
        <w:widowControl/>
        <w:shd w:val="clear" w:color="auto" w:fill="FFFFFF"/>
        <w:jc w:val="left"/>
        <w:rPr>
          <w:rFonts w:ascii="微软雅黑" w:eastAsia="微软雅黑" w:hAnsi="微软雅黑" w:cs="宋体"/>
          <w:color w:val="000000"/>
          <w:kern w:val="0"/>
          <w:sz w:val="70"/>
          <w:szCs w:val="70"/>
        </w:rPr>
      </w:pPr>
    </w:p>
    <w:p w:rsidR="00280B27" w:rsidRDefault="00280B27" w:rsidP="00280B27">
      <w:pPr>
        <w:widowControl/>
        <w:shd w:val="clear" w:color="auto" w:fill="FFFFFF"/>
        <w:jc w:val="left"/>
        <w:rPr>
          <w:rFonts w:ascii="微软雅黑" w:eastAsia="微软雅黑" w:hAnsi="微软雅黑" w:cs="宋体"/>
          <w:color w:val="000000"/>
          <w:kern w:val="0"/>
          <w:sz w:val="70"/>
          <w:szCs w:val="70"/>
        </w:rPr>
      </w:pPr>
    </w:p>
    <w:p w:rsidR="00A96B0F" w:rsidRDefault="00A96B0F" w:rsidP="00280B27">
      <w:pPr>
        <w:widowControl/>
        <w:shd w:val="clear" w:color="auto" w:fill="FFFFFF"/>
        <w:jc w:val="left"/>
        <w:rPr>
          <w:rFonts w:ascii="微软雅黑" w:eastAsia="微软雅黑" w:hAnsi="微软雅黑" w:cs="宋体"/>
          <w:color w:val="000000"/>
          <w:kern w:val="0"/>
          <w:sz w:val="70"/>
          <w:szCs w:val="70"/>
        </w:rPr>
      </w:pPr>
    </w:p>
    <w:p w:rsidR="00280B27" w:rsidRPr="00280B27" w:rsidRDefault="00280B27" w:rsidP="00FF3843">
      <w:pPr>
        <w:widowControl/>
        <w:shd w:val="clear" w:color="auto" w:fill="FFFFFF"/>
        <w:ind w:firstLine="627"/>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一、财政拨款收入</w:t>
      </w:r>
      <w:r w:rsidRPr="00280B27">
        <w:rPr>
          <w:rFonts w:ascii="微软雅黑" w:eastAsia="微软雅黑" w:hAnsi="微软雅黑" w:cs="宋体" w:hint="eastAsia"/>
          <w:color w:val="000000"/>
          <w:kern w:val="0"/>
          <w:sz w:val="32"/>
          <w:szCs w:val="32"/>
        </w:rPr>
        <w:t>：指中央、省级财政当年拨付的资金。</w:t>
      </w:r>
    </w:p>
    <w:p w:rsidR="00137790" w:rsidRDefault="00280B27" w:rsidP="00137790">
      <w:pPr>
        <w:widowControl/>
        <w:shd w:val="clear" w:color="auto" w:fill="FFFFFF"/>
        <w:ind w:left="640"/>
        <w:jc w:val="left"/>
        <w:rPr>
          <w:rFonts w:ascii="微软雅黑" w:eastAsia="微软雅黑" w:hAnsi="微软雅黑" w:cs="宋体"/>
          <w:color w:val="000000"/>
          <w:kern w:val="0"/>
          <w:sz w:val="32"/>
          <w:szCs w:val="32"/>
        </w:rPr>
      </w:pPr>
      <w:r w:rsidRPr="00280B27">
        <w:rPr>
          <w:rFonts w:ascii="微软雅黑" w:eastAsia="微软雅黑" w:hAnsi="微软雅黑" w:cs="宋体" w:hint="eastAsia"/>
          <w:b/>
          <w:bCs/>
          <w:color w:val="000000"/>
          <w:kern w:val="0"/>
          <w:sz w:val="32"/>
          <w:szCs w:val="32"/>
        </w:rPr>
        <w:t>二、其他收入</w:t>
      </w:r>
      <w:r w:rsidRPr="00280B27">
        <w:rPr>
          <w:rFonts w:ascii="微软雅黑" w:eastAsia="微软雅黑" w:hAnsi="微软雅黑" w:cs="宋体" w:hint="eastAsia"/>
          <w:color w:val="000000"/>
          <w:kern w:val="0"/>
          <w:sz w:val="32"/>
          <w:szCs w:val="32"/>
        </w:rPr>
        <w:t>：指除上述“财政拨款收入”、“事业收</w:t>
      </w:r>
    </w:p>
    <w:p w:rsidR="00280B27" w:rsidRPr="00280B27" w:rsidRDefault="00280B27" w:rsidP="00137790">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32"/>
          <w:szCs w:val="32"/>
        </w:rPr>
        <w:t>入”、“经营收入”等以外的收入。</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 xml:space="preserve">　　三、年初结转和结余</w:t>
      </w:r>
      <w:r w:rsidRPr="00280B27">
        <w:rPr>
          <w:rFonts w:ascii="微软雅黑" w:eastAsia="微软雅黑" w:hAnsi="微软雅黑" w:cs="宋体" w:hint="eastAsia"/>
          <w:color w:val="000000"/>
          <w:kern w:val="0"/>
          <w:sz w:val="32"/>
          <w:szCs w:val="32"/>
        </w:rPr>
        <w:t>：指以前年度尚未完成、结转到本年按有关规定继续使用的资金。</w:t>
      </w:r>
    </w:p>
    <w:p w:rsidR="00280B27" w:rsidRPr="00280B27" w:rsidRDefault="00280B27" w:rsidP="00280B27">
      <w:pPr>
        <w:widowControl/>
        <w:shd w:val="clear" w:color="auto" w:fill="FFFFFF"/>
        <w:ind w:firstLine="64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四、公共安全支出（类）强制隔离戒毒（款）行政运行（项）：</w:t>
      </w:r>
      <w:r w:rsidRPr="00280B27">
        <w:rPr>
          <w:rFonts w:ascii="微软雅黑" w:eastAsia="微软雅黑" w:hAnsi="微软雅黑" w:cs="宋体" w:hint="eastAsia"/>
          <w:color w:val="000000"/>
          <w:kern w:val="0"/>
          <w:sz w:val="32"/>
          <w:szCs w:val="32"/>
        </w:rPr>
        <w:t>反映行政单位（包括实行公务员管理的事业单位）的基本支出。</w:t>
      </w:r>
    </w:p>
    <w:p w:rsidR="00280B27" w:rsidRPr="00280B27" w:rsidRDefault="00280B27" w:rsidP="00280B27">
      <w:pPr>
        <w:widowControl/>
        <w:shd w:val="clear" w:color="auto" w:fill="FFFFFF"/>
        <w:ind w:firstLine="64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五、公共安全支出（类）强制隔离戒毒（款）一般行政管理事务（项）：</w:t>
      </w:r>
      <w:r w:rsidRPr="00280B27">
        <w:rPr>
          <w:rFonts w:ascii="微软雅黑" w:eastAsia="微软雅黑" w:hAnsi="微软雅黑" w:cs="宋体" w:hint="eastAsia"/>
          <w:color w:val="000000"/>
          <w:kern w:val="0"/>
          <w:sz w:val="32"/>
          <w:szCs w:val="32"/>
        </w:rPr>
        <w:t>反映行政单位（包括实行公务员管理的事业单位）未单独设置项级科目的其他项目支出。</w:t>
      </w:r>
    </w:p>
    <w:p w:rsidR="00280B27" w:rsidRPr="00280B27" w:rsidRDefault="00280B27" w:rsidP="00280B27">
      <w:pPr>
        <w:widowControl/>
        <w:shd w:val="clear" w:color="auto" w:fill="FFFFFF"/>
        <w:ind w:firstLine="66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六、公共安全支出（类）强制隔离戒毒（款）所政设施建设（项）：</w:t>
      </w:r>
      <w:r w:rsidRPr="00280B27">
        <w:rPr>
          <w:rFonts w:ascii="微软雅黑" w:eastAsia="微软雅黑" w:hAnsi="微软雅黑" w:cs="宋体" w:hint="eastAsia"/>
          <w:color w:val="000000"/>
          <w:kern w:val="0"/>
          <w:sz w:val="32"/>
          <w:szCs w:val="32"/>
        </w:rPr>
        <w:t>反映强制隔离戒毒管理部门及强制隔离戒毒所所政设施建设及维修、技术装备购置等方面的支出。</w:t>
      </w:r>
    </w:p>
    <w:p w:rsidR="00280B27" w:rsidRPr="00280B27" w:rsidRDefault="00280B27" w:rsidP="00280B27">
      <w:pPr>
        <w:widowControl/>
        <w:shd w:val="clear" w:color="auto" w:fill="FFFFFF"/>
        <w:ind w:firstLine="66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七、公共安全支出（类）强制隔离戒毒（款）信息化建设（项）：反映信息化建设及运行维护等方面的支出。</w:t>
      </w:r>
    </w:p>
    <w:p w:rsidR="00280B27" w:rsidRPr="00280B27" w:rsidRDefault="00280B27" w:rsidP="00280B27">
      <w:pPr>
        <w:widowControl/>
        <w:shd w:val="clear" w:color="auto" w:fill="FFFFFF"/>
        <w:ind w:firstLine="64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八、教育支出（类）普通教育（款）小学教育（项）：</w:t>
      </w:r>
      <w:r w:rsidRPr="00280B27">
        <w:rPr>
          <w:rFonts w:ascii="微软雅黑" w:eastAsia="微软雅黑" w:hAnsi="微软雅黑" w:cs="宋体" w:hint="eastAsia"/>
          <w:color w:val="000000"/>
          <w:kern w:val="0"/>
          <w:sz w:val="32"/>
          <w:szCs w:val="32"/>
        </w:rPr>
        <w:t>部分未成年的戒毒人员学习教育支出。</w:t>
      </w:r>
    </w:p>
    <w:p w:rsidR="00280B27" w:rsidRPr="00280B27" w:rsidRDefault="00280B27" w:rsidP="00280B27">
      <w:pPr>
        <w:widowControl/>
        <w:shd w:val="clear" w:color="auto" w:fill="FFFFFF"/>
        <w:ind w:firstLine="64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九、教育支出（类）进修及培训（款）培训支出（项）：</w:t>
      </w:r>
      <w:r w:rsidRPr="00280B27">
        <w:rPr>
          <w:rFonts w:ascii="微软雅黑" w:eastAsia="微软雅黑" w:hAnsi="微软雅黑" w:cs="宋体" w:hint="eastAsia"/>
          <w:color w:val="000000"/>
          <w:kern w:val="0"/>
          <w:sz w:val="32"/>
          <w:szCs w:val="32"/>
        </w:rPr>
        <w:t>反映各部门安排的用于培训的支出</w:t>
      </w:r>
    </w:p>
    <w:p w:rsidR="00280B27" w:rsidRPr="00280B27" w:rsidRDefault="00280B27" w:rsidP="00280B27">
      <w:pPr>
        <w:widowControl/>
        <w:shd w:val="clear" w:color="auto" w:fill="FFFFFF"/>
        <w:ind w:firstLine="66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lastRenderedPageBreak/>
        <w:t>十、社会保障和就业支出（类）行政事业单位离退休（款）未归口管理的行政单位离退休（项）：</w:t>
      </w:r>
      <w:r w:rsidRPr="00280B27">
        <w:rPr>
          <w:rFonts w:ascii="微软雅黑" w:eastAsia="微软雅黑" w:hAnsi="微软雅黑" w:cs="宋体" w:hint="eastAsia"/>
          <w:color w:val="000000"/>
          <w:kern w:val="0"/>
          <w:sz w:val="32"/>
          <w:szCs w:val="32"/>
        </w:rPr>
        <w:t>局机关本级和强制隔离戒毒所管理的离退休人员的支出。</w:t>
      </w:r>
    </w:p>
    <w:p w:rsidR="00280B27" w:rsidRPr="00280B27" w:rsidRDefault="00280B27" w:rsidP="00280B27">
      <w:pPr>
        <w:widowControl/>
        <w:shd w:val="clear" w:color="auto" w:fill="FFFFFF"/>
        <w:ind w:firstLine="66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十一、社会保障和就业支出（类）行政事业单位离退休（款）机关事业单位基本养老保险缴费支出（项）：</w:t>
      </w:r>
      <w:r w:rsidRPr="00280B27">
        <w:rPr>
          <w:rFonts w:ascii="微软雅黑" w:eastAsia="微软雅黑" w:hAnsi="微软雅黑" w:cs="宋体" w:hint="eastAsia"/>
          <w:color w:val="000000"/>
          <w:kern w:val="0"/>
          <w:sz w:val="32"/>
          <w:szCs w:val="32"/>
        </w:rPr>
        <w:t>反映机关事业单位实施养老保险制度由单位缴纳的基本养老保险费支出。</w:t>
      </w:r>
    </w:p>
    <w:p w:rsidR="00280B27" w:rsidRPr="00280B27" w:rsidRDefault="00280B27" w:rsidP="00280B27">
      <w:pPr>
        <w:widowControl/>
        <w:shd w:val="clear" w:color="auto" w:fill="FFFFFF"/>
        <w:ind w:firstLine="66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十二、社会保障和就业支出（类）就业补助（款）职业培训补贴（项）：</w:t>
      </w:r>
      <w:r w:rsidRPr="00280B27">
        <w:rPr>
          <w:rFonts w:ascii="微软雅黑" w:eastAsia="微软雅黑" w:hAnsi="微软雅黑" w:cs="宋体" w:hint="eastAsia"/>
          <w:color w:val="000000"/>
          <w:kern w:val="0"/>
          <w:sz w:val="32"/>
          <w:szCs w:val="32"/>
        </w:rPr>
        <w:t>反映财政用于落实相关职业培训政策方面的补贴支出。</w:t>
      </w:r>
    </w:p>
    <w:p w:rsidR="00280B27" w:rsidRPr="00280B27" w:rsidRDefault="00280B27" w:rsidP="00280B27">
      <w:pPr>
        <w:widowControl/>
        <w:shd w:val="clear" w:color="auto" w:fill="FFFFFF"/>
        <w:ind w:firstLine="66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十三、社会保障和就业支出（类）其他社会保障和就业支出（款）其他社会保障和就业支出（项）：</w:t>
      </w:r>
      <w:r w:rsidRPr="00280B27">
        <w:rPr>
          <w:rFonts w:ascii="微软雅黑" w:eastAsia="微软雅黑" w:hAnsi="微软雅黑" w:cs="宋体" w:hint="eastAsia"/>
          <w:color w:val="000000"/>
          <w:kern w:val="0"/>
          <w:sz w:val="32"/>
          <w:szCs w:val="32"/>
        </w:rPr>
        <w:t>反映财政按规定确定的其他用于促进就业的补助支出。</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 </w:t>
      </w:r>
      <w:r w:rsidRPr="00280B27">
        <w:rPr>
          <w:rFonts w:ascii="微软雅黑" w:eastAsia="微软雅黑" w:hAnsi="微软雅黑" w:cs="宋体" w:hint="eastAsia"/>
          <w:b/>
          <w:bCs/>
          <w:color w:val="000000"/>
          <w:kern w:val="0"/>
          <w:sz w:val="32"/>
          <w:szCs w:val="32"/>
        </w:rPr>
        <w:t> </w:t>
      </w:r>
      <w:r w:rsidRPr="00280B27">
        <w:rPr>
          <w:rFonts w:ascii="微软雅黑" w:eastAsia="微软雅黑" w:hAnsi="微软雅黑" w:cs="宋体" w:hint="eastAsia"/>
          <w:b/>
          <w:bCs/>
          <w:color w:val="000000"/>
          <w:kern w:val="0"/>
          <w:sz w:val="32"/>
          <w:szCs w:val="32"/>
        </w:rPr>
        <w:t> </w:t>
      </w:r>
      <w:r w:rsidRPr="00280B27">
        <w:rPr>
          <w:rFonts w:ascii="微软雅黑" w:eastAsia="微软雅黑" w:hAnsi="微软雅黑" w:cs="宋体" w:hint="eastAsia"/>
          <w:b/>
          <w:bCs/>
          <w:color w:val="000000"/>
          <w:kern w:val="0"/>
          <w:sz w:val="32"/>
          <w:szCs w:val="32"/>
        </w:rPr>
        <w:t> </w:t>
      </w:r>
      <w:r w:rsidRPr="00280B27">
        <w:rPr>
          <w:rFonts w:ascii="微软雅黑" w:eastAsia="微软雅黑" w:hAnsi="微软雅黑" w:cs="宋体" w:hint="eastAsia"/>
          <w:b/>
          <w:bCs/>
          <w:color w:val="000000"/>
          <w:kern w:val="0"/>
          <w:sz w:val="32"/>
          <w:szCs w:val="32"/>
        </w:rPr>
        <w:t>十四、卫生健康支出（类）行政事业单位医疗（款）行政单位医疗（项）：</w:t>
      </w:r>
      <w:r w:rsidRPr="00280B27">
        <w:rPr>
          <w:rFonts w:ascii="微软雅黑" w:eastAsia="微软雅黑" w:hAnsi="微软雅黑" w:cs="宋体" w:hint="eastAsia"/>
          <w:color w:val="000000"/>
          <w:kern w:val="0"/>
          <w:sz w:val="32"/>
          <w:szCs w:val="32"/>
        </w:rPr>
        <w:t>反映财政部门集中安排的行政单位基本医疗保险缴费经费。</w:t>
      </w:r>
    </w:p>
    <w:p w:rsidR="00280B27" w:rsidRPr="00280B27" w:rsidRDefault="00280B27" w:rsidP="00280B27">
      <w:pPr>
        <w:widowControl/>
        <w:shd w:val="clear" w:color="auto" w:fill="FFFFFF"/>
        <w:ind w:firstLine="66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十五、卫生健康支出（类）医疗保障（款）公务员医疗补助（项）：</w:t>
      </w:r>
      <w:r w:rsidRPr="00280B27">
        <w:rPr>
          <w:rFonts w:ascii="宋体" w:eastAsia="宋体" w:hAnsi="宋体" w:cs="宋体" w:hint="eastAsia"/>
          <w:color w:val="000000"/>
          <w:kern w:val="0"/>
          <w:szCs w:val="21"/>
        </w:rPr>
        <w:t>：</w:t>
      </w:r>
      <w:r w:rsidRPr="00280B27">
        <w:rPr>
          <w:rFonts w:ascii="微软雅黑" w:eastAsia="微软雅黑" w:hAnsi="微软雅黑" w:cs="宋体" w:hint="eastAsia"/>
          <w:color w:val="000000"/>
          <w:kern w:val="0"/>
          <w:sz w:val="32"/>
          <w:szCs w:val="32"/>
        </w:rPr>
        <w:t>反映财政部门集中安排的行政单位公务员医疗补助经费。</w:t>
      </w:r>
    </w:p>
    <w:p w:rsidR="00280B27" w:rsidRPr="00280B27" w:rsidRDefault="00280B27" w:rsidP="00280B27">
      <w:pPr>
        <w:widowControl/>
        <w:shd w:val="clear" w:color="auto" w:fill="FFFFFF"/>
        <w:ind w:firstLine="66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十六、卫生健康支出（类）医疗保障（款）其他医疗保障支出（项）：</w:t>
      </w:r>
      <w:r w:rsidRPr="00280B27">
        <w:rPr>
          <w:rFonts w:ascii="微软雅黑" w:eastAsia="微软雅黑" w:hAnsi="微软雅黑" w:cs="宋体" w:hint="eastAsia"/>
          <w:color w:val="000000"/>
          <w:kern w:val="0"/>
          <w:sz w:val="32"/>
          <w:szCs w:val="32"/>
        </w:rPr>
        <w:t>其他用于医疗保障方面的支出。</w:t>
      </w:r>
    </w:p>
    <w:p w:rsidR="00280B27" w:rsidRPr="00280B27" w:rsidRDefault="00280B27" w:rsidP="00280B27">
      <w:pPr>
        <w:widowControl/>
        <w:shd w:val="clear" w:color="auto" w:fill="FFFFFF"/>
        <w:ind w:firstLine="64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lastRenderedPageBreak/>
        <w:t>十七、住房保障支出（类）住房改革支出（款）住房公积金（项）：</w:t>
      </w:r>
      <w:r w:rsidRPr="00280B27">
        <w:rPr>
          <w:rFonts w:ascii="微软雅黑" w:eastAsia="微软雅黑" w:hAnsi="微软雅黑" w:cs="宋体" w:hint="eastAsia"/>
          <w:color w:val="000000"/>
          <w:kern w:val="0"/>
          <w:sz w:val="32"/>
          <w:szCs w:val="32"/>
        </w:rPr>
        <w:t>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280B27" w:rsidRPr="00280B27" w:rsidRDefault="00280B27" w:rsidP="00FF3843">
      <w:pPr>
        <w:widowControl/>
        <w:shd w:val="clear" w:color="auto" w:fill="FFFFFF"/>
        <w:ind w:firstLine="640"/>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t>十八、住房保障支出（类）住房改革支出（款）购房补贴（项）：</w:t>
      </w:r>
      <w:r w:rsidRPr="00280B27">
        <w:rPr>
          <w:rFonts w:ascii="微软雅黑" w:eastAsia="微软雅黑" w:hAnsi="微软雅黑" w:cs="宋体" w:hint="eastAsia"/>
          <w:color w:val="000000"/>
          <w:kern w:val="0"/>
          <w:sz w:val="32"/>
          <w:szCs w:val="32"/>
        </w:rPr>
        <w:t>指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w:t>
      </w:r>
    </w:p>
    <w:p w:rsidR="00280B27" w:rsidRPr="00280B27" w:rsidRDefault="00280B27" w:rsidP="00280B27">
      <w:pPr>
        <w:widowControl/>
        <w:shd w:val="clear" w:color="auto" w:fill="FFFFFF"/>
        <w:ind w:firstLine="633"/>
        <w:jc w:val="left"/>
        <w:rPr>
          <w:rFonts w:ascii="微软雅黑" w:eastAsia="微软雅黑" w:hAnsi="微软雅黑" w:cs="宋体"/>
          <w:color w:val="000000"/>
          <w:kern w:val="0"/>
          <w:szCs w:val="21"/>
        </w:rPr>
      </w:pPr>
      <w:r w:rsidRPr="00280B27">
        <w:rPr>
          <w:rFonts w:ascii="微软雅黑" w:eastAsia="微软雅黑" w:hAnsi="微软雅黑" w:cs="宋体" w:hint="eastAsia"/>
          <w:b/>
          <w:bCs/>
          <w:color w:val="000000"/>
          <w:kern w:val="0"/>
          <w:sz w:val="32"/>
          <w:szCs w:val="32"/>
        </w:rPr>
        <w:lastRenderedPageBreak/>
        <w:t>十九、年末结转和结余：</w:t>
      </w:r>
      <w:r w:rsidRPr="00280B27">
        <w:rPr>
          <w:rFonts w:ascii="微软雅黑" w:eastAsia="微软雅黑" w:hAnsi="微软雅黑" w:cs="宋体" w:hint="eastAsia"/>
          <w:color w:val="000000"/>
          <w:kern w:val="0"/>
          <w:sz w:val="32"/>
          <w:szCs w:val="32"/>
        </w:rPr>
        <w:t>指本年度或以前年度预算安排、因客观条件发生变化无法按原计划实施，需延迟到以后年度按有关规定继续使用的资金。</w:t>
      </w:r>
    </w:p>
    <w:p w:rsidR="00137790" w:rsidRDefault="00280B27" w:rsidP="00137790">
      <w:pPr>
        <w:widowControl/>
        <w:shd w:val="clear" w:color="auto" w:fill="FFFFFF"/>
        <w:ind w:left="640"/>
        <w:jc w:val="left"/>
        <w:rPr>
          <w:rFonts w:ascii="微软雅黑" w:eastAsia="微软雅黑" w:hAnsi="微软雅黑" w:cs="宋体"/>
          <w:color w:val="000000"/>
          <w:kern w:val="0"/>
          <w:sz w:val="32"/>
          <w:szCs w:val="32"/>
        </w:rPr>
      </w:pPr>
      <w:r w:rsidRPr="00280B27">
        <w:rPr>
          <w:rFonts w:ascii="微软雅黑" w:eastAsia="微软雅黑" w:hAnsi="微软雅黑" w:cs="宋体" w:hint="eastAsia"/>
          <w:b/>
          <w:bCs/>
          <w:color w:val="000000"/>
          <w:kern w:val="0"/>
          <w:sz w:val="32"/>
          <w:szCs w:val="32"/>
        </w:rPr>
        <w:t>二十、基本支出</w:t>
      </w:r>
      <w:r w:rsidRPr="00280B27">
        <w:rPr>
          <w:rFonts w:ascii="微软雅黑" w:eastAsia="微软雅黑" w:hAnsi="微软雅黑" w:cs="宋体" w:hint="eastAsia"/>
          <w:color w:val="000000"/>
          <w:kern w:val="0"/>
          <w:sz w:val="32"/>
          <w:szCs w:val="32"/>
        </w:rPr>
        <w:t>：指为保障机构正常运转、完成日常工</w:t>
      </w:r>
    </w:p>
    <w:p w:rsidR="00280B27" w:rsidRPr="00280B27" w:rsidRDefault="00280B27" w:rsidP="00137790">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32"/>
          <w:szCs w:val="32"/>
        </w:rPr>
        <w:t>作任务而发生的人员支出和公用支出。</w:t>
      </w:r>
    </w:p>
    <w:p w:rsidR="00137790" w:rsidRDefault="00280B27" w:rsidP="00137790">
      <w:pPr>
        <w:widowControl/>
        <w:shd w:val="clear" w:color="auto" w:fill="FFFFFF"/>
        <w:ind w:left="640"/>
        <w:jc w:val="left"/>
        <w:rPr>
          <w:rFonts w:ascii="微软雅黑" w:eastAsia="微软雅黑" w:hAnsi="微软雅黑" w:cs="宋体"/>
          <w:color w:val="000000"/>
          <w:kern w:val="0"/>
          <w:sz w:val="32"/>
          <w:szCs w:val="32"/>
        </w:rPr>
      </w:pPr>
      <w:r w:rsidRPr="00280B27">
        <w:rPr>
          <w:rFonts w:ascii="微软雅黑" w:eastAsia="微软雅黑" w:hAnsi="微软雅黑" w:cs="宋体" w:hint="eastAsia"/>
          <w:b/>
          <w:bCs/>
          <w:color w:val="000000"/>
          <w:kern w:val="0"/>
          <w:sz w:val="32"/>
          <w:szCs w:val="32"/>
        </w:rPr>
        <w:t>二十一、项目支出</w:t>
      </w:r>
      <w:r w:rsidRPr="00280B27">
        <w:rPr>
          <w:rFonts w:ascii="微软雅黑" w:eastAsia="微软雅黑" w:hAnsi="微软雅黑" w:cs="宋体" w:hint="eastAsia"/>
          <w:color w:val="000000"/>
          <w:kern w:val="0"/>
          <w:sz w:val="32"/>
          <w:szCs w:val="32"/>
        </w:rPr>
        <w:t>：指在基本支出之外为完成特定行政</w:t>
      </w:r>
    </w:p>
    <w:p w:rsidR="00280B27" w:rsidRPr="00280B27" w:rsidRDefault="00280B27" w:rsidP="00137790">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32"/>
          <w:szCs w:val="32"/>
        </w:rPr>
        <w:t>任务和事业发展目标所发生的支出。</w:t>
      </w:r>
    </w:p>
    <w:p w:rsidR="00FF3843" w:rsidRDefault="00280B27" w:rsidP="00FF3843">
      <w:pPr>
        <w:widowControl/>
        <w:shd w:val="clear" w:color="auto" w:fill="FFFFFF"/>
        <w:ind w:left="640"/>
        <w:jc w:val="left"/>
        <w:rPr>
          <w:rFonts w:ascii="微软雅黑" w:eastAsia="微软雅黑" w:hAnsi="微软雅黑" w:cs="宋体"/>
          <w:color w:val="000000"/>
          <w:kern w:val="0"/>
          <w:sz w:val="32"/>
          <w:szCs w:val="32"/>
        </w:rPr>
      </w:pPr>
      <w:r w:rsidRPr="00280B27">
        <w:rPr>
          <w:rFonts w:ascii="微软雅黑" w:eastAsia="微软雅黑" w:hAnsi="微软雅黑" w:cs="宋体" w:hint="eastAsia"/>
          <w:b/>
          <w:bCs/>
          <w:color w:val="000000"/>
          <w:kern w:val="0"/>
          <w:sz w:val="32"/>
          <w:szCs w:val="32"/>
        </w:rPr>
        <w:t>二十二、“三公”经费</w:t>
      </w:r>
      <w:r w:rsidRPr="00280B27">
        <w:rPr>
          <w:rFonts w:ascii="微软雅黑" w:eastAsia="微软雅黑" w:hAnsi="微软雅黑" w:cs="宋体" w:hint="eastAsia"/>
          <w:color w:val="000000"/>
          <w:kern w:val="0"/>
          <w:sz w:val="32"/>
          <w:szCs w:val="32"/>
        </w:rPr>
        <w:t>：纳入省级财政预决算管理的“三</w:t>
      </w:r>
    </w:p>
    <w:p w:rsidR="00280B27" w:rsidRPr="00280B27" w:rsidRDefault="00280B27" w:rsidP="00FF3843">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31"/>
          <w:szCs w:val="31"/>
        </w:rPr>
        <w:t>公”经费，是指部门用财政拨款安排的因公出国（境）费、</w:t>
      </w:r>
      <w:r w:rsidRPr="00280B27">
        <w:rPr>
          <w:rFonts w:ascii="微软雅黑" w:eastAsia="微软雅黑" w:hAnsi="微软雅黑" w:cs="宋体" w:hint="eastAsia"/>
          <w:color w:val="000000"/>
          <w:kern w:val="0"/>
          <w:sz w:val="32"/>
          <w:szCs w:val="32"/>
        </w:rPr>
        <w:t>公务用车购置及运行费和公务接待费。其中，因公出国（境）费反映单位公务出国（境）的国际旅费、国外城市间交通费、住宿费、伙食费、培训费、公杂费等支出；公务用车购置及运</w:t>
      </w:r>
      <w:r w:rsidRPr="00280B27">
        <w:rPr>
          <w:rFonts w:ascii="微软雅黑" w:eastAsia="微软雅黑" w:hAnsi="微软雅黑" w:cs="宋体" w:hint="eastAsia"/>
          <w:color w:val="000000"/>
          <w:kern w:val="0"/>
          <w:sz w:val="31"/>
          <w:szCs w:val="31"/>
        </w:rPr>
        <w:t>行费反映单位公务用车车辆购置支出（含车辆购置税）及租用费、燃料费、维修费、过路过桥费、保险费、安全奖励费用等支出；公务接待费反映单位按规定开支的各类公务接待（含外</w:t>
      </w:r>
      <w:r w:rsidRPr="00280B27">
        <w:rPr>
          <w:rFonts w:ascii="微软雅黑" w:eastAsia="微软雅黑" w:hAnsi="微软雅黑" w:cs="宋体" w:hint="eastAsia"/>
          <w:color w:val="000000"/>
          <w:kern w:val="0"/>
          <w:sz w:val="32"/>
          <w:szCs w:val="32"/>
        </w:rPr>
        <w:t>宾接待）支出。</w:t>
      </w:r>
    </w:p>
    <w:p w:rsidR="00FF3843" w:rsidRDefault="00280B27" w:rsidP="00FF3843">
      <w:pPr>
        <w:widowControl/>
        <w:shd w:val="clear" w:color="auto" w:fill="FFFFFF"/>
        <w:ind w:left="640"/>
        <w:jc w:val="left"/>
        <w:rPr>
          <w:rFonts w:ascii="微软雅黑" w:eastAsia="微软雅黑" w:hAnsi="微软雅黑" w:cs="宋体"/>
          <w:color w:val="000000"/>
          <w:kern w:val="0"/>
          <w:sz w:val="31"/>
          <w:szCs w:val="31"/>
        </w:rPr>
      </w:pPr>
      <w:r w:rsidRPr="00280B27">
        <w:rPr>
          <w:rFonts w:ascii="微软雅黑" w:eastAsia="微软雅黑" w:hAnsi="微软雅黑" w:cs="宋体" w:hint="eastAsia"/>
          <w:b/>
          <w:bCs/>
          <w:color w:val="000000"/>
          <w:kern w:val="0"/>
          <w:sz w:val="31"/>
          <w:szCs w:val="31"/>
        </w:rPr>
        <w:t>二十三、机关运行经费</w:t>
      </w:r>
      <w:r w:rsidRPr="00280B27">
        <w:rPr>
          <w:rFonts w:ascii="微软雅黑" w:eastAsia="微软雅黑" w:hAnsi="微软雅黑" w:cs="宋体" w:hint="eastAsia"/>
          <w:color w:val="000000"/>
          <w:kern w:val="0"/>
          <w:sz w:val="31"/>
          <w:szCs w:val="31"/>
        </w:rPr>
        <w:t>：为保障行政单位（含参照公务员</w:t>
      </w:r>
    </w:p>
    <w:p w:rsidR="00280B27" w:rsidRPr="00280B27" w:rsidRDefault="00280B27" w:rsidP="00FF3843">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31"/>
          <w:szCs w:val="31"/>
        </w:rPr>
        <w:t>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w:t>
      </w:r>
      <w:r w:rsidRPr="00280B27">
        <w:rPr>
          <w:rFonts w:ascii="微软雅黑" w:eastAsia="微软雅黑" w:hAnsi="微软雅黑" w:cs="宋体" w:hint="eastAsia"/>
          <w:color w:val="000000"/>
          <w:kern w:val="0"/>
          <w:sz w:val="32"/>
          <w:szCs w:val="32"/>
        </w:rPr>
        <w:t>他费用。</w:t>
      </w:r>
    </w:p>
    <w:p w:rsidR="00280B27" w:rsidRP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32"/>
          <w:szCs w:val="32"/>
        </w:rPr>
        <w:lastRenderedPageBreak/>
        <w:t> </w:t>
      </w:r>
    </w:p>
    <w:p w:rsidR="00280B27" w:rsidRDefault="00280B27" w:rsidP="00280B27">
      <w:pPr>
        <w:widowControl/>
        <w:shd w:val="clear" w:color="auto" w:fill="FFFFFF"/>
        <w:jc w:val="left"/>
        <w:rPr>
          <w:rFonts w:ascii="微软雅黑" w:eastAsia="微软雅黑" w:hAnsi="微软雅黑" w:cs="宋体"/>
          <w:color w:val="000000"/>
          <w:kern w:val="0"/>
          <w:szCs w:val="21"/>
        </w:rPr>
      </w:pPr>
      <w:r w:rsidRPr="00280B27">
        <w:rPr>
          <w:rFonts w:ascii="微软雅黑" w:eastAsia="微软雅黑" w:hAnsi="微软雅黑" w:cs="宋体" w:hint="eastAsia"/>
          <w:i/>
          <w:iCs/>
          <w:color w:val="FF0000"/>
          <w:kern w:val="0"/>
          <w:sz w:val="32"/>
          <w:szCs w:val="32"/>
        </w:rPr>
        <w:br w:type="textWrapping" w:clear="all"/>
      </w:r>
    </w:p>
    <w:p w:rsidR="00D76C8B" w:rsidRDefault="00D76C8B" w:rsidP="00280B27">
      <w:pPr>
        <w:widowControl/>
        <w:shd w:val="clear" w:color="auto" w:fill="FFFFFF"/>
        <w:jc w:val="left"/>
        <w:rPr>
          <w:rFonts w:ascii="微软雅黑" w:eastAsia="微软雅黑" w:hAnsi="微软雅黑" w:cs="宋体"/>
          <w:color w:val="000000"/>
          <w:kern w:val="0"/>
          <w:szCs w:val="21"/>
        </w:rPr>
      </w:pPr>
    </w:p>
    <w:p w:rsidR="00D76C8B" w:rsidRPr="00280B27" w:rsidRDefault="00D76C8B" w:rsidP="00280B27">
      <w:pPr>
        <w:widowControl/>
        <w:shd w:val="clear" w:color="auto" w:fill="FFFFFF"/>
        <w:jc w:val="left"/>
        <w:rPr>
          <w:rFonts w:ascii="微软雅黑" w:eastAsia="微软雅黑" w:hAnsi="微软雅黑" w:cs="宋体"/>
          <w:color w:val="000000"/>
          <w:kern w:val="0"/>
          <w:szCs w:val="21"/>
        </w:rPr>
      </w:pPr>
    </w:p>
    <w:p w:rsidR="00280B27" w:rsidRPr="00280B27" w:rsidRDefault="00280B27" w:rsidP="00280B27">
      <w:pPr>
        <w:widowControl/>
        <w:shd w:val="clear" w:color="auto" w:fill="FFFFFF"/>
        <w:jc w:val="center"/>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72"/>
          <w:szCs w:val="72"/>
        </w:rPr>
        <w:t> </w:t>
      </w:r>
      <w:r w:rsidRPr="00280B27">
        <w:rPr>
          <w:rFonts w:ascii="微软雅黑" w:eastAsia="微软雅黑" w:hAnsi="微软雅黑" w:cs="宋体" w:hint="eastAsia"/>
          <w:color w:val="000000"/>
          <w:kern w:val="0"/>
          <w:sz w:val="72"/>
          <w:szCs w:val="72"/>
        </w:rPr>
        <w:t> </w:t>
      </w:r>
    </w:p>
    <w:p w:rsidR="00280B27" w:rsidRPr="00A96B0F" w:rsidRDefault="00280B27"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第五部分</w:t>
      </w:r>
    </w:p>
    <w:p w:rsidR="00280B27" w:rsidRPr="00A96B0F" w:rsidRDefault="00280B27"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 </w:t>
      </w:r>
    </w:p>
    <w:p w:rsidR="00280B27" w:rsidRPr="00A96B0F" w:rsidRDefault="00280B27" w:rsidP="00A96B0F">
      <w:pPr>
        <w:widowControl/>
        <w:shd w:val="clear" w:color="auto" w:fill="FFFFFF"/>
        <w:jc w:val="center"/>
        <w:rPr>
          <w:rFonts w:ascii="黑体" w:eastAsia="黑体" w:hAnsi="黑体" w:cs="宋体"/>
          <w:b/>
          <w:bCs/>
          <w:color w:val="000000"/>
          <w:kern w:val="0"/>
          <w:sz w:val="84"/>
          <w:szCs w:val="84"/>
        </w:rPr>
      </w:pPr>
      <w:r w:rsidRPr="00A96B0F">
        <w:rPr>
          <w:rFonts w:ascii="黑体" w:eastAsia="黑体" w:hAnsi="黑体" w:cs="宋体" w:hint="eastAsia"/>
          <w:b/>
          <w:bCs/>
          <w:color w:val="000000"/>
          <w:kern w:val="0"/>
          <w:sz w:val="84"/>
          <w:szCs w:val="84"/>
        </w:rPr>
        <w:t>附件</w:t>
      </w:r>
    </w:p>
    <w:p w:rsidR="00D76C8B" w:rsidRDefault="00D76C8B" w:rsidP="00D76C8B">
      <w:pPr>
        <w:pStyle w:val="Default"/>
        <w:jc w:val="center"/>
        <w:rPr>
          <w:sz w:val="72"/>
          <w:szCs w:val="72"/>
        </w:rPr>
      </w:pPr>
    </w:p>
    <w:p w:rsidR="00D76C8B" w:rsidRDefault="00D76C8B" w:rsidP="00D76C8B">
      <w:pPr>
        <w:pStyle w:val="Default"/>
        <w:jc w:val="center"/>
        <w:rPr>
          <w:sz w:val="72"/>
          <w:szCs w:val="72"/>
        </w:rPr>
      </w:pPr>
    </w:p>
    <w:p w:rsidR="00D76C8B" w:rsidRDefault="00D76C8B" w:rsidP="00D76C8B">
      <w:pPr>
        <w:pStyle w:val="Default"/>
        <w:jc w:val="center"/>
        <w:rPr>
          <w:sz w:val="72"/>
          <w:szCs w:val="72"/>
        </w:rPr>
      </w:pPr>
    </w:p>
    <w:p w:rsidR="00D76C8B" w:rsidRDefault="00D76C8B" w:rsidP="00D76C8B">
      <w:pPr>
        <w:pStyle w:val="Default"/>
        <w:jc w:val="center"/>
        <w:rPr>
          <w:sz w:val="72"/>
          <w:szCs w:val="72"/>
        </w:rPr>
      </w:pPr>
    </w:p>
    <w:p w:rsidR="00D76C8B" w:rsidRDefault="00D76C8B" w:rsidP="00D76C8B">
      <w:pPr>
        <w:pStyle w:val="Default"/>
        <w:jc w:val="center"/>
        <w:rPr>
          <w:sz w:val="72"/>
          <w:szCs w:val="72"/>
        </w:rPr>
      </w:pPr>
    </w:p>
    <w:p w:rsidR="00D76C8B" w:rsidRDefault="00D76C8B" w:rsidP="00D76C8B">
      <w:pPr>
        <w:pStyle w:val="Default"/>
        <w:jc w:val="center"/>
        <w:rPr>
          <w:sz w:val="72"/>
          <w:szCs w:val="72"/>
        </w:rPr>
      </w:pPr>
    </w:p>
    <w:p w:rsidR="00D76C8B" w:rsidRPr="00D76C8B" w:rsidRDefault="00D76C8B" w:rsidP="00D76C8B">
      <w:pPr>
        <w:pStyle w:val="Default"/>
        <w:jc w:val="center"/>
        <w:rPr>
          <w:sz w:val="72"/>
          <w:szCs w:val="72"/>
        </w:rPr>
      </w:pPr>
    </w:p>
    <w:p w:rsidR="00280B27" w:rsidRPr="00280B27" w:rsidRDefault="00280B27" w:rsidP="00280B27">
      <w:pPr>
        <w:widowControl/>
        <w:shd w:val="clear" w:color="auto" w:fill="FFFFFF"/>
        <w:jc w:val="center"/>
        <w:rPr>
          <w:rFonts w:ascii="微软雅黑" w:eastAsia="微软雅黑" w:hAnsi="微软雅黑" w:cs="宋体"/>
          <w:color w:val="000000"/>
          <w:kern w:val="0"/>
          <w:szCs w:val="21"/>
        </w:rPr>
      </w:pPr>
      <w:r w:rsidRPr="00280B27">
        <w:rPr>
          <w:rFonts w:ascii="微软雅黑" w:eastAsia="微软雅黑" w:hAnsi="微软雅黑" w:cs="宋体" w:hint="eastAsia"/>
          <w:color w:val="000000"/>
          <w:kern w:val="0"/>
          <w:sz w:val="70"/>
          <w:szCs w:val="70"/>
        </w:rPr>
        <w:t> </w:t>
      </w:r>
    </w:p>
    <w:p w:rsidR="00826577" w:rsidRDefault="00826577" w:rsidP="00A96B0F">
      <w:pPr>
        <w:widowControl/>
        <w:shd w:val="clear" w:color="auto" w:fill="FFFFFF"/>
        <w:rPr>
          <w:rFonts w:ascii="宋体" w:eastAsia="宋体" w:hAnsi="宋体" w:cs="宋体"/>
          <w:b/>
          <w:bCs/>
          <w:color w:val="000000"/>
          <w:kern w:val="0"/>
          <w:sz w:val="32"/>
          <w:szCs w:val="32"/>
        </w:rPr>
      </w:pPr>
    </w:p>
    <w:p w:rsidR="00280B27" w:rsidRPr="00A96B0F" w:rsidRDefault="00280B27" w:rsidP="00A96B0F">
      <w:pPr>
        <w:widowControl/>
        <w:shd w:val="clear" w:color="auto" w:fill="FFFFFF"/>
        <w:spacing w:line="600" w:lineRule="atLeast"/>
        <w:ind w:firstLineChars="495" w:firstLine="1590"/>
        <w:jc w:val="left"/>
        <w:rPr>
          <w:rFonts w:asciiTheme="majorEastAsia" w:eastAsiaTheme="majorEastAsia" w:hAnsiTheme="majorEastAsia" w:cs="宋体"/>
          <w:b/>
          <w:color w:val="000000"/>
          <w:kern w:val="0"/>
          <w:sz w:val="32"/>
          <w:szCs w:val="32"/>
        </w:rPr>
      </w:pPr>
      <w:r w:rsidRPr="00A96B0F">
        <w:rPr>
          <w:rFonts w:asciiTheme="majorEastAsia" w:eastAsiaTheme="majorEastAsia" w:hAnsiTheme="majorEastAsia" w:cs="宋体" w:hint="eastAsia"/>
          <w:b/>
          <w:color w:val="000000"/>
          <w:kern w:val="0"/>
          <w:sz w:val="32"/>
          <w:szCs w:val="32"/>
        </w:rPr>
        <w:t>20</w:t>
      </w:r>
      <w:r w:rsidR="00D76C8B" w:rsidRPr="00A96B0F">
        <w:rPr>
          <w:rFonts w:asciiTheme="majorEastAsia" w:eastAsiaTheme="majorEastAsia" w:hAnsiTheme="majorEastAsia" w:cs="宋体" w:hint="eastAsia"/>
          <w:b/>
          <w:color w:val="000000"/>
          <w:kern w:val="0"/>
          <w:sz w:val="32"/>
          <w:szCs w:val="32"/>
        </w:rPr>
        <w:t>20</w:t>
      </w:r>
      <w:r w:rsidRPr="00A96B0F">
        <w:rPr>
          <w:rFonts w:asciiTheme="majorEastAsia" w:eastAsiaTheme="majorEastAsia" w:hAnsiTheme="majorEastAsia" w:cs="宋体" w:hint="eastAsia"/>
          <w:b/>
          <w:color w:val="000000"/>
          <w:kern w:val="0"/>
          <w:sz w:val="32"/>
          <w:szCs w:val="32"/>
        </w:rPr>
        <w:t>年度部门整体支出绩效评价报告</w:t>
      </w:r>
    </w:p>
    <w:p w:rsidR="00280B27" w:rsidRPr="00A96B0F" w:rsidRDefault="00280B27" w:rsidP="00A96B0F">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r w:rsidRPr="00A96B0F">
        <w:rPr>
          <w:rFonts w:asciiTheme="majorEastAsia" w:eastAsiaTheme="majorEastAsia" w:hAnsiTheme="majorEastAsia" w:cs="宋体" w:hint="eastAsia"/>
          <w:color w:val="000000"/>
          <w:kern w:val="0"/>
          <w:sz w:val="32"/>
          <w:szCs w:val="32"/>
        </w:rPr>
        <w:t>根据涉密信息管理要求，省直戒毒系统2</w:t>
      </w:r>
      <w:r w:rsidR="00D76C8B" w:rsidRPr="00A96B0F">
        <w:rPr>
          <w:rFonts w:asciiTheme="majorEastAsia" w:eastAsiaTheme="majorEastAsia" w:hAnsiTheme="majorEastAsia" w:cs="宋体" w:hint="eastAsia"/>
          <w:color w:val="000000"/>
          <w:kern w:val="0"/>
          <w:sz w:val="32"/>
          <w:szCs w:val="32"/>
        </w:rPr>
        <w:t>020</w:t>
      </w:r>
      <w:r w:rsidRPr="00A96B0F">
        <w:rPr>
          <w:rFonts w:asciiTheme="majorEastAsia" w:eastAsiaTheme="majorEastAsia" w:hAnsiTheme="majorEastAsia" w:cs="宋体" w:hint="eastAsia"/>
          <w:color w:val="000000"/>
          <w:kern w:val="0"/>
          <w:sz w:val="32"/>
          <w:szCs w:val="32"/>
        </w:rPr>
        <w:t>年度整体支出绩效评价报告依法不予公开。</w:t>
      </w:r>
    </w:p>
    <w:p w:rsidR="00E7540A" w:rsidRPr="00A96B0F" w:rsidRDefault="00E7540A" w:rsidP="00A96B0F">
      <w:pPr>
        <w:widowControl/>
        <w:shd w:val="clear" w:color="auto" w:fill="FFFFFF"/>
        <w:spacing w:line="600" w:lineRule="atLeast"/>
        <w:ind w:firstLine="627"/>
        <w:jc w:val="left"/>
        <w:rPr>
          <w:rFonts w:asciiTheme="majorEastAsia" w:eastAsiaTheme="majorEastAsia" w:hAnsiTheme="majorEastAsia" w:cs="宋体"/>
          <w:color w:val="000000"/>
          <w:kern w:val="0"/>
          <w:sz w:val="32"/>
          <w:szCs w:val="32"/>
        </w:rPr>
      </w:pPr>
    </w:p>
    <w:sectPr w:rsidR="00E7540A" w:rsidRPr="00A96B0F" w:rsidSect="006207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31B" w:rsidRDefault="0047031B" w:rsidP="00CE76E1">
      <w:r>
        <w:separator/>
      </w:r>
    </w:p>
  </w:endnote>
  <w:endnote w:type="continuationSeparator" w:id="1">
    <w:p w:rsidR="0047031B" w:rsidRDefault="0047031B" w:rsidP="00CE76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31B" w:rsidRDefault="0047031B" w:rsidP="00CE76E1">
      <w:r>
        <w:separator/>
      </w:r>
    </w:p>
  </w:footnote>
  <w:footnote w:type="continuationSeparator" w:id="1">
    <w:p w:rsidR="0047031B" w:rsidRDefault="0047031B" w:rsidP="00CE76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539F"/>
    <w:rsid w:val="0000575F"/>
    <w:rsid w:val="00016AF4"/>
    <w:rsid w:val="00071FE2"/>
    <w:rsid w:val="00094A18"/>
    <w:rsid w:val="000A3AAF"/>
    <w:rsid w:val="000A7452"/>
    <w:rsid w:val="000B3382"/>
    <w:rsid w:val="000E7190"/>
    <w:rsid w:val="00111F5C"/>
    <w:rsid w:val="001148CC"/>
    <w:rsid w:val="0013380B"/>
    <w:rsid w:val="00137790"/>
    <w:rsid w:val="001D550E"/>
    <w:rsid w:val="001E3FF0"/>
    <w:rsid w:val="001E40CA"/>
    <w:rsid w:val="001E472C"/>
    <w:rsid w:val="0020024A"/>
    <w:rsid w:val="00247787"/>
    <w:rsid w:val="00252770"/>
    <w:rsid w:val="00275BD2"/>
    <w:rsid w:val="00280913"/>
    <w:rsid w:val="00280B27"/>
    <w:rsid w:val="002A2978"/>
    <w:rsid w:val="002A30F5"/>
    <w:rsid w:val="002A6600"/>
    <w:rsid w:val="00302181"/>
    <w:rsid w:val="0033539F"/>
    <w:rsid w:val="0034482B"/>
    <w:rsid w:val="00346433"/>
    <w:rsid w:val="00380BB2"/>
    <w:rsid w:val="003A4B48"/>
    <w:rsid w:val="003A786E"/>
    <w:rsid w:val="003A7C18"/>
    <w:rsid w:val="003B7E84"/>
    <w:rsid w:val="003C3C17"/>
    <w:rsid w:val="003C5825"/>
    <w:rsid w:val="00417720"/>
    <w:rsid w:val="00417966"/>
    <w:rsid w:val="00446DAB"/>
    <w:rsid w:val="0046660B"/>
    <w:rsid w:val="00470141"/>
    <w:rsid w:val="0047031B"/>
    <w:rsid w:val="004738D2"/>
    <w:rsid w:val="00486513"/>
    <w:rsid w:val="004F61E2"/>
    <w:rsid w:val="00512C76"/>
    <w:rsid w:val="00515EE8"/>
    <w:rsid w:val="00524AC4"/>
    <w:rsid w:val="00543E93"/>
    <w:rsid w:val="00543F86"/>
    <w:rsid w:val="00561514"/>
    <w:rsid w:val="0057642E"/>
    <w:rsid w:val="005900A5"/>
    <w:rsid w:val="005F01E5"/>
    <w:rsid w:val="006207EB"/>
    <w:rsid w:val="006467AD"/>
    <w:rsid w:val="0064760D"/>
    <w:rsid w:val="00676D38"/>
    <w:rsid w:val="00694E78"/>
    <w:rsid w:val="006B2309"/>
    <w:rsid w:val="006B390D"/>
    <w:rsid w:val="006D5D5F"/>
    <w:rsid w:val="006F4AC6"/>
    <w:rsid w:val="00717BF7"/>
    <w:rsid w:val="00737E40"/>
    <w:rsid w:val="00742920"/>
    <w:rsid w:val="007648A3"/>
    <w:rsid w:val="007709AC"/>
    <w:rsid w:val="00771684"/>
    <w:rsid w:val="00776055"/>
    <w:rsid w:val="007829AF"/>
    <w:rsid w:val="007B7B18"/>
    <w:rsid w:val="007E4EE8"/>
    <w:rsid w:val="008015D7"/>
    <w:rsid w:val="008134AA"/>
    <w:rsid w:val="00826577"/>
    <w:rsid w:val="008270F2"/>
    <w:rsid w:val="008338CB"/>
    <w:rsid w:val="00850136"/>
    <w:rsid w:val="00850C6B"/>
    <w:rsid w:val="008A1998"/>
    <w:rsid w:val="008B62BB"/>
    <w:rsid w:val="008B7D13"/>
    <w:rsid w:val="008E6971"/>
    <w:rsid w:val="00955D2B"/>
    <w:rsid w:val="00997A6F"/>
    <w:rsid w:val="009A4126"/>
    <w:rsid w:val="009B7BDF"/>
    <w:rsid w:val="00A6494A"/>
    <w:rsid w:val="00A7628F"/>
    <w:rsid w:val="00A91D78"/>
    <w:rsid w:val="00A96B0F"/>
    <w:rsid w:val="00AA0B89"/>
    <w:rsid w:val="00AC17DA"/>
    <w:rsid w:val="00AE5CD9"/>
    <w:rsid w:val="00AF01C7"/>
    <w:rsid w:val="00B06E1B"/>
    <w:rsid w:val="00B07CC4"/>
    <w:rsid w:val="00B13865"/>
    <w:rsid w:val="00B21083"/>
    <w:rsid w:val="00B31608"/>
    <w:rsid w:val="00B52DA9"/>
    <w:rsid w:val="00B6528A"/>
    <w:rsid w:val="00B747BF"/>
    <w:rsid w:val="00BA0650"/>
    <w:rsid w:val="00BF22D3"/>
    <w:rsid w:val="00BF2837"/>
    <w:rsid w:val="00C1105D"/>
    <w:rsid w:val="00C40FDF"/>
    <w:rsid w:val="00C7012F"/>
    <w:rsid w:val="00CC4497"/>
    <w:rsid w:val="00CD38E9"/>
    <w:rsid w:val="00CD4BD4"/>
    <w:rsid w:val="00CE76E1"/>
    <w:rsid w:val="00CF159A"/>
    <w:rsid w:val="00D47DFB"/>
    <w:rsid w:val="00D6043E"/>
    <w:rsid w:val="00D76C8B"/>
    <w:rsid w:val="00DA4419"/>
    <w:rsid w:val="00DE5889"/>
    <w:rsid w:val="00E007B4"/>
    <w:rsid w:val="00E139B0"/>
    <w:rsid w:val="00E1688E"/>
    <w:rsid w:val="00E20E86"/>
    <w:rsid w:val="00E25D43"/>
    <w:rsid w:val="00E415C3"/>
    <w:rsid w:val="00E61335"/>
    <w:rsid w:val="00E7540A"/>
    <w:rsid w:val="00ED25A2"/>
    <w:rsid w:val="00EF43BD"/>
    <w:rsid w:val="00EF54EB"/>
    <w:rsid w:val="00F24046"/>
    <w:rsid w:val="00F569BA"/>
    <w:rsid w:val="00FD031C"/>
    <w:rsid w:val="00FD4E33"/>
    <w:rsid w:val="00FF2F4B"/>
    <w:rsid w:val="00FF3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16"/>
    <w:basedOn w:val="a"/>
    <w:rsid w:val="00280B27"/>
    <w:pPr>
      <w:widowControl/>
      <w:spacing w:before="100" w:beforeAutospacing="1" w:after="100" w:afterAutospacing="1"/>
      <w:jc w:val="left"/>
    </w:pPr>
    <w:rPr>
      <w:rFonts w:ascii="宋体" w:eastAsia="宋体" w:hAnsi="宋体" w:cs="宋体"/>
      <w:kern w:val="0"/>
      <w:sz w:val="24"/>
      <w:szCs w:val="24"/>
    </w:rPr>
  </w:style>
  <w:style w:type="paragraph" w:customStyle="1" w:styleId="15">
    <w:name w:val="15"/>
    <w:basedOn w:val="a"/>
    <w:rsid w:val="00280B27"/>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280B27"/>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CE76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76E1"/>
    <w:rPr>
      <w:sz w:val="18"/>
      <w:szCs w:val="18"/>
    </w:rPr>
  </w:style>
  <w:style w:type="paragraph" w:styleId="a4">
    <w:name w:val="footer"/>
    <w:basedOn w:val="a"/>
    <w:link w:val="Char0"/>
    <w:uiPriority w:val="99"/>
    <w:semiHidden/>
    <w:unhideWhenUsed/>
    <w:rsid w:val="00CE76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76E1"/>
    <w:rPr>
      <w:sz w:val="18"/>
      <w:szCs w:val="18"/>
    </w:rPr>
  </w:style>
  <w:style w:type="paragraph" w:customStyle="1" w:styleId="Default">
    <w:name w:val="Default"/>
    <w:rsid w:val="00CE76E1"/>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791023661">
      <w:bodyDiv w:val="1"/>
      <w:marLeft w:val="0"/>
      <w:marRight w:val="0"/>
      <w:marTop w:val="0"/>
      <w:marBottom w:val="0"/>
      <w:divBdr>
        <w:top w:val="none" w:sz="0" w:space="0" w:color="auto"/>
        <w:left w:val="none" w:sz="0" w:space="0" w:color="auto"/>
        <w:bottom w:val="none" w:sz="0" w:space="0" w:color="auto"/>
        <w:right w:val="none" w:sz="0" w:space="0" w:color="auto"/>
      </w:divBdr>
      <w:divsChild>
        <w:div w:id="1584029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841C-1D69-48A5-84FC-0FD8E2DB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27</Pages>
  <Words>1437</Words>
  <Characters>8191</Characters>
  <Application>Microsoft Office Word</Application>
  <DocSecurity>0</DocSecurity>
  <Lines>68</Lines>
  <Paragraphs>19</Paragraphs>
  <ScaleCrop>false</ScaleCrop>
  <Company>铂思云</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85</cp:revision>
  <dcterms:created xsi:type="dcterms:W3CDTF">2021-08-11T03:16:00Z</dcterms:created>
  <dcterms:modified xsi:type="dcterms:W3CDTF">2021-08-26T00:45:00Z</dcterms:modified>
</cp:coreProperties>
</file>