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0570F" w14:textId="77777777" w:rsidR="0074182A" w:rsidRPr="0074182A" w:rsidRDefault="0074182A" w:rsidP="0074182A">
      <w:pPr>
        <w:widowControl/>
        <w:jc w:val="center"/>
        <w:outlineLvl w:val="2"/>
        <w:rPr>
          <w:rFonts w:ascii="微软雅黑" w:eastAsia="微软雅黑" w:hAnsi="微软雅黑" w:cs="宋体"/>
          <w:b/>
          <w:bCs/>
          <w:color w:val="3D79AC"/>
          <w:kern w:val="0"/>
          <w:sz w:val="36"/>
          <w:szCs w:val="36"/>
        </w:rPr>
      </w:pPr>
      <w:r w:rsidRPr="0074182A">
        <w:rPr>
          <w:rFonts w:ascii="微软雅黑" w:eastAsia="微软雅黑" w:hAnsi="微软雅黑" w:cs="宋体" w:hint="eastAsia"/>
          <w:b/>
          <w:bCs/>
          <w:color w:val="3D79AC"/>
          <w:kern w:val="0"/>
          <w:sz w:val="36"/>
          <w:szCs w:val="36"/>
        </w:rPr>
        <w:t>湖南省水库移民开发管理局 2019年部门预算公开</w:t>
      </w:r>
    </w:p>
    <w:p w14:paraId="77351241" w14:textId="77777777" w:rsidR="0074182A" w:rsidRDefault="0074182A" w:rsidP="0074182A">
      <w:pPr>
        <w:widowControl/>
        <w:shd w:val="clear" w:color="auto" w:fill="FFFFFF"/>
        <w:wordWrap w:val="0"/>
        <w:spacing w:line="600" w:lineRule="atLeast"/>
        <w:ind w:firstLine="160"/>
        <w:jc w:val="center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  <w:shd w:val="clear" w:color="auto" w:fill="FFFFFF"/>
        </w:rPr>
      </w:pPr>
    </w:p>
    <w:p w14:paraId="0BF27D5B" w14:textId="2891AA0A" w:rsidR="0074182A" w:rsidRPr="0074182A" w:rsidRDefault="0074182A" w:rsidP="0074182A">
      <w:pPr>
        <w:widowControl/>
        <w:shd w:val="clear" w:color="auto" w:fill="FFFFFF"/>
        <w:wordWrap w:val="0"/>
        <w:spacing w:line="600" w:lineRule="atLeast"/>
        <w:ind w:firstLine="160"/>
        <w:jc w:val="center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74182A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shd w:val="clear" w:color="auto" w:fill="FFFFFF"/>
        </w:rPr>
        <w:t>目 录</w:t>
      </w:r>
    </w:p>
    <w:p w14:paraId="70BFB724" w14:textId="77777777" w:rsidR="0074182A" w:rsidRPr="0074182A" w:rsidRDefault="0074182A" w:rsidP="0074182A">
      <w:pPr>
        <w:widowControl/>
        <w:shd w:val="clear" w:color="auto" w:fill="FFFFFF"/>
        <w:wordWrap w:val="0"/>
        <w:spacing w:line="600" w:lineRule="atLeast"/>
        <w:ind w:firstLine="16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74182A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 </w:t>
      </w:r>
      <w:r w:rsidRPr="0074182A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 </w:t>
      </w:r>
      <w:r w:rsidRPr="0074182A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 </w:t>
      </w:r>
      <w:r w:rsidRPr="0074182A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第一部分：</w:t>
      </w:r>
      <w:r w:rsidRPr="0074182A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  <w:shd w:val="clear" w:color="auto" w:fill="FFFFFF"/>
        </w:rPr>
        <w:t>2019年部门预算说明</w:t>
      </w:r>
    </w:p>
    <w:p w14:paraId="4232C0D6" w14:textId="04419368" w:rsidR="0074182A" w:rsidRPr="0074182A" w:rsidRDefault="0074182A" w:rsidP="0074182A">
      <w:pPr>
        <w:widowControl/>
        <w:shd w:val="clear" w:color="auto" w:fill="FFFFFF"/>
        <w:wordWrap w:val="0"/>
        <w:spacing w:line="600" w:lineRule="atLeast"/>
        <w:ind w:left="643" w:hangingChars="200" w:hanging="643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74182A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shd w:val="clear" w:color="auto" w:fill="FFFFFF"/>
        </w:rPr>
        <w:t> </w:t>
      </w:r>
      <w:r w:rsidRPr="0074182A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shd w:val="clear" w:color="auto" w:fill="FFFFFF"/>
        </w:rPr>
        <w:t> 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shd w:val="clear" w:color="auto" w:fill="FFFFFF"/>
        </w:rPr>
        <w:t xml:space="preserve"> </w:t>
      </w:r>
      <w:r w:rsidRPr="0074182A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shd w:val="clear" w:color="auto" w:fill="FFFFFF"/>
        </w:rPr>
        <w:t> </w:t>
      </w:r>
      <w:r w:rsidRPr="0074182A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shd w:val="clear" w:color="auto" w:fill="FFFFFF"/>
        </w:rPr>
        <w:t>第二部分：</w:t>
      </w:r>
      <w:r w:rsidRPr="0074182A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  <w:shd w:val="clear" w:color="auto" w:fill="FFFFFF"/>
        </w:rPr>
        <w:t>部门预算公开的表格情况</w:t>
      </w:r>
      <w:r w:rsidRPr="0074182A">
        <w:rPr>
          <w:rFonts w:ascii="宋体" w:eastAsia="宋体" w:hAnsi="宋体" w:cs="宋体" w:hint="eastAsia"/>
          <w:color w:val="000000"/>
          <w:kern w:val="0"/>
          <w:sz w:val="36"/>
          <w:szCs w:val="36"/>
          <w:shd w:val="clear" w:color="auto" w:fill="FFFFFF"/>
        </w:rPr>
        <w:br/>
      </w:r>
      <w:r w:rsidRPr="0074182A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1．部门收支总体情况表</w:t>
      </w:r>
    </w:p>
    <w:p w14:paraId="301CAA4F" w14:textId="77777777" w:rsidR="0074182A" w:rsidRPr="0074182A" w:rsidRDefault="0074182A" w:rsidP="0074182A">
      <w:pPr>
        <w:widowControl/>
        <w:shd w:val="clear" w:color="auto" w:fill="FFFFFF"/>
        <w:wordWrap w:val="0"/>
        <w:spacing w:line="600" w:lineRule="atLeast"/>
        <w:ind w:firstLine="63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74182A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2．部门收入总体情况表</w:t>
      </w:r>
    </w:p>
    <w:p w14:paraId="56BE6700" w14:textId="77777777" w:rsidR="0074182A" w:rsidRPr="0074182A" w:rsidRDefault="0074182A" w:rsidP="0074182A">
      <w:pPr>
        <w:widowControl/>
        <w:shd w:val="clear" w:color="auto" w:fill="FFFFFF"/>
        <w:wordWrap w:val="0"/>
        <w:spacing w:line="600" w:lineRule="atLeast"/>
        <w:ind w:firstLine="63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74182A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3．部门支出总体情况表</w:t>
      </w:r>
    </w:p>
    <w:p w14:paraId="61823DB8" w14:textId="77777777" w:rsidR="0074182A" w:rsidRPr="0074182A" w:rsidRDefault="0074182A" w:rsidP="0074182A">
      <w:pPr>
        <w:widowControl/>
        <w:shd w:val="clear" w:color="auto" w:fill="FFFFFF"/>
        <w:wordWrap w:val="0"/>
        <w:spacing w:line="600" w:lineRule="atLeast"/>
        <w:ind w:firstLine="63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74182A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4．部门支出总表（按部门预算经济分类）</w:t>
      </w:r>
    </w:p>
    <w:p w14:paraId="5C86AA10" w14:textId="77777777" w:rsidR="0074182A" w:rsidRPr="0074182A" w:rsidRDefault="0074182A" w:rsidP="0074182A">
      <w:pPr>
        <w:widowControl/>
        <w:shd w:val="clear" w:color="auto" w:fill="FFFFFF"/>
        <w:wordWrap w:val="0"/>
        <w:spacing w:line="600" w:lineRule="atLeast"/>
        <w:ind w:firstLine="63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74182A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5．部门支出总表（按政府预算经济分类）</w:t>
      </w:r>
    </w:p>
    <w:p w14:paraId="35370912" w14:textId="77777777" w:rsidR="0074182A" w:rsidRPr="0074182A" w:rsidRDefault="0074182A" w:rsidP="0074182A">
      <w:pPr>
        <w:widowControl/>
        <w:shd w:val="clear" w:color="auto" w:fill="FFFFFF"/>
        <w:wordWrap w:val="0"/>
        <w:spacing w:line="600" w:lineRule="atLeast"/>
        <w:ind w:firstLine="63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74182A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6．省级基本支出预算明细表-工资福利支出（按部门预算经济分类）</w:t>
      </w:r>
    </w:p>
    <w:p w14:paraId="1B63C88A" w14:textId="77777777" w:rsidR="0074182A" w:rsidRPr="0074182A" w:rsidRDefault="0074182A" w:rsidP="0074182A">
      <w:pPr>
        <w:widowControl/>
        <w:shd w:val="clear" w:color="auto" w:fill="FFFFFF"/>
        <w:wordWrap w:val="0"/>
        <w:spacing w:line="600" w:lineRule="atLeast"/>
        <w:ind w:firstLine="63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74182A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7．省级基本支出预算明细表-工资福利支出（按政府预算经济分类）</w:t>
      </w:r>
    </w:p>
    <w:p w14:paraId="5E11172B" w14:textId="77777777" w:rsidR="0074182A" w:rsidRPr="0074182A" w:rsidRDefault="0074182A" w:rsidP="0074182A">
      <w:pPr>
        <w:widowControl/>
        <w:shd w:val="clear" w:color="auto" w:fill="FFFFFF"/>
        <w:wordWrap w:val="0"/>
        <w:spacing w:line="600" w:lineRule="atLeast"/>
        <w:ind w:firstLine="63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74182A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8．省级基本支出预算明细表-商品和服务支出（按部门预算经济分类）</w:t>
      </w:r>
    </w:p>
    <w:p w14:paraId="50B2BFEF" w14:textId="77777777" w:rsidR="0074182A" w:rsidRPr="0074182A" w:rsidRDefault="0074182A" w:rsidP="0074182A">
      <w:pPr>
        <w:widowControl/>
        <w:shd w:val="clear" w:color="auto" w:fill="FFFFFF"/>
        <w:wordWrap w:val="0"/>
        <w:spacing w:line="600" w:lineRule="atLeast"/>
        <w:ind w:firstLine="63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74182A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9．省级基本支出预算明细表-商品和服务支出（按政府预算经济分类）</w:t>
      </w:r>
    </w:p>
    <w:p w14:paraId="747A2291" w14:textId="77777777" w:rsidR="0074182A" w:rsidRPr="0074182A" w:rsidRDefault="0074182A" w:rsidP="0074182A">
      <w:pPr>
        <w:widowControl/>
        <w:shd w:val="clear" w:color="auto" w:fill="FFFFFF"/>
        <w:wordWrap w:val="0"/>
        <w:spacing w:line="600" w:lineRule="atLeast"/>
        <w:ind w:firstLine="63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74182A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10．省级基本支出预算明细表-对个人和家庭的补助（按部门预算经济分类）</w:t>
      </w:r>
    </w:p>
    <w:p w14:paraId="0C8D005A" w14:textId="77777777" w:rsidR="0074182A" w:rsidRPr="0074182A" w:rsidRDefault="0074182A" w:rsidP="0074182A">
      <w:pPr>
        <w:widowControl/>
        <w:shd w:val="clear" w:color="auto" w:fill="FFFFFF"/>
        <w:wordWrap w:val="0"/>
        <w:spacing w:line="600" w:lineRule="atLeast"/>
        <w:ind w:firstLine="63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74182A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11．省级基本支出预算明细表-对个人和家庭的补助（按政府预算经济分类）</w:t>
      </w:r>
    </w:p>
    <w:p w14:paraId="185330EC" w14:textId="77777777" w:rsidR="0074182A" w:rsidRPr="0074182A" w:rsidRDefault="0074182A" w:rsidP="0074182A">
      <w:pPr>
        <w:widowControl/>
        <w:shd w:val="clear" w:color="auto" w:fill="FFFFFF"/>
        <w:wordWrap w:val="0"/>
        <w:spacing w:line="600" w:lineRule="atLeast"/>
        <w:ind w:firstLine="63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74182A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lastRenderedPageBreak/>
        <w:t>12．财政拨款收支总体情况表</w:t>
      </w:r>
    </w:p>
    <w:p w14:paraId="4A88985D" w14:textId="77777777" w:rsidR="0074182A" w:rsidRPr="0074182A" w:rsidRDefault="0074182A" w:rsidP="0074182A">
      <w:pPr>
        <w:widowControl/>
        <w:shd w:val="clear" w:color="auto" w:fill="FFFFFF"/>
        <w:wordWrap w:val="0"/>
        <w:spacing w:line="600" w:lineRule="atLeast"/>
        <w:ind w:firstLine="63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74182A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13．一般公共预算支出情况表</w:t>
      </w:r>
    </w:p>
    <w:p w14:paraId="7549FE53" w14:textId="77777777" w:rsidR="0074182A" w:rsidRPr="0074182A" w:rsidRDefault="0074182A" w:rsidP="0074182A">
      <w:pPr>
        <w:widowControl/>
        <w:shd w:val="clear" w:color="auto" w:fill="FFFFFF"/>
        <w:wordWrap w:val="0"/>
        <w:spacing w:line="600" w:lineRule="atLeast"/>
        <w:ind w:firstLine="63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74182A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14．一般公共预算基本支出情况表</w:t>
      </w:r>
    </w:p>
    <w:p w14:paraId="32AEAE7D" w14:textId="77777777" w:rsidR="0074182A" w:rsidRPr="0074182A" w:rsidRDefault="0074182A" w:rsidP="0074182A">
      <w:pPr>
        <w:widowControl/>
        <w:shd w:val="clear" w:color="auto" w:fill="FFFFFF"/>
        <w:wordWrap w:val="0"/>
        <w:spacing w:line="600" w:lineRule="atLeast"/>
        <w:ind w:firstLine="63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74182A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15．一般公共预算省级基本支出预算明细表-工资福利支出（按部门预算经济分类）</w:t>
      </w:r>
    </w:p>
    <w:p w14:paraId="7268C075" w14:textId="77777777" w:rsidR="0074182A" w:rsidRPr="0074182A" w:rsidRDefault="0074182A" w:rsidP="0074182A">
      <w:pPr>
        <w:widowControl/>
        <w:shd w:val="clear" w:color="auto" w:fill="FFFFFF"/>
        <w:wordWrap w:val="0"/>
        <w:spacing w:line="600" w:lineRule="atLeast"/>
        <w:ind w:firstLine="63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74182A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16．一般公共预算省级基本支出预算明细表-工资福利支出（按政府预算经济分类）</w:t>
      </w:r>
    </w:p>
    <w:p w14:paraId="37AC3A8C" w14:textId="77777777" w:rsidR="0074182A" w:rsidRPr="0074182A" w:rsidRDefault="0074182A" w:rsidP="0074182A">
      <w:pPr>
        <w:widowControl/>
        <w:shd w:val="clear" w:color="auto" w:fill="FFFFFF"/>
        <w:wordWrap w:val="0"/>
        <w:spacing w:line="600" w:lineRule="atLeast"/>
        <w:ind w:firstLine="63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74182A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17．一般公共预算省级基本支出预算明细表-商品和服务支出（按部门预算经济分类）</w:t>
      </w:r>
    </w:p>
    <w:p w14:paraId="654ED204" w14:textId="77777777" w:rsidR="0074182A" w:rsidRPr="0074182A" w:rsidRDefault="0074182A" w:rsidP="0074182A">
      <w:pPr>
        <w:widowControl/>
        <w:shd w:val="clear" w:color="auto" w:fill="FFFFFF"/>
        <w:wordWrap w:val="0"/>
        <w:spacing w:line="600" w:lineRule="atLeast"/>
        <w:ind w:firstLine="63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74182A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18．一般公共预算省级基本支出预算明细表-商品和服务支出（按政府预算经济分类）</w:t>
      </w:r>
    </w:p>
    <w:p w14:paraId="1BDBD665" w14:textId="77777777" w:rsidR="0074182A" w:rsidRPr="0074182A" w:rsidRDefault="0074182A" w:rsidP="0074182A">
      <w:pPr>
        <w:widowControl/>
        <w:shd w:val="clear" w:color="auto" w:fill="FFFFFF"/>
        <w:wordWrap w:val="0"/>
        <w:spacing w:line="600" w:lineRule="atLeast"/>
        <w:ind w:firstLine="63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74182A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19．一般公共预算省级基本支出预算明细表-对个人和家庭的补助（按部门预算经济分类）</w:t>
      </w:r>
    </w:p>
    <w:p w14:paraId="5BBCAC98" w14:textId="77777777" w:rsidR="0074182A" w:rsidRPr="0074182A" w:rsidRDefault="0074182A" w:rsidP="0074182A">
      <w:pPr>
        <w:widowControl/>
        <w:shd w:val="clear" w:color="auto" w:fill="FFFFFF"/>
        <w:wordWrap w:val="0"/>
        <w:spacing w:line="600" w:lineRule="atLeast"/>
        <w:ind w:firstLine="63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74182A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20．一般公共预算省级基本支出预算明细表-对个人和家庭的补助（按政府预算经济分类）</w:t>
      </w:r>
    </w:p>
    <w:p w14:paraId="70361D21" w14:textId="77777777" w:rsidR="0074182A" w:rsidRPr="0074182A" w:rsidRDefault="0074182A" w:rsidP="0074182A">
      <w:pPr>
        <w:widowControl/>
        <w:shd w:val="clear" w:color="auto" w:fill="FFFFFF"/>
        <w:wordWrap w:val="0"/>
        <w:spacing w:line="600" w:lineRule="atLeast"/>
        <w:ind w:firstLine="63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74182A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21．政府性基金预算支出情况表（按部门预算经济分类）</w:t>
      </w:r>
    </w:p>
    <w:p w14:paraId="670879FD" w14:textId="77777777" w:rsidR="0074182A" w:rsidRPr="0074182A" w:rsidRDefault="0074182A" w:rsidP="0074182A">
      <w:pPr>
        <w:widowControl/>
        <w:shd w:val="clear" w:color="auto" w:fill="FFFFFF"/>
        <w:wordWrap w:val="0"/>
        <w:spacing w:line="600" w:lineRule="atLeast"/>
        <w:ind w:firstLine="63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74182A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22．政府性基金预算支出情况表（按政府预算经济分类）</w:t>
      </w:r>
    </w:p>
    <w:p w14:paraId="4B3CDA9E" w14:textId="77777777" w:rsidR="0074182A" w:rsidRPr="0074182A" w:rsidRDefault="0074182A" w:rsidP="0074182A">
      <w:pPr>
        <w:widowControl/>
        <w:shd w:val="clear" w:color="auto" w:fill="FFFFFF"/>
        <w:wordWrap w:val="0"/>
        <w:spacing w:line="600" w:lineRule="atLeast"/>
        <w:ind w:firstLine="63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74182A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23．纳入专户管理的非税收入拨款预算分类汇总表（按部门预算经济分类）</w:t>
      </w:r>
    </w:p>
    <w:p w14:paraId="789BB4F7" w14:textId="77777777" w:rsidR="0074182A" w:rsidRPr="0074182A" w:rsidRDefault="0074182A" w:rsidP="0074182A">
      <w:pPr>
        <w:widowControl/>
        <w:shd w:val="clear" w:color="auto" w:fill="FFFFFF"/>
        <w:wordWrap w:val="0"/>
        <w:spacing w:line="600" w:lineRule="atLeast"/>
        <w:ind w:firstLine="63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74182A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lastRenderedPageBreak/>
        <w:t>24．纳入专户管理的非税收入拨款预算分类汇总表（按政府预算经济分类）</w:t>
      </w:r>
    </w:p>
    <w:p w14:paraId="087A5235" w14:textId="77777777" w:rsidR="0074182A" w:rsidRPr="0074182A" w:rsidRDefault="0074182A" w:rsidP="0074182A">
      <w:pPr>
        <w:widowControl/>
        <w:shd w:val="clear" w:color="auto" w:fill="FFFFFF"/>
        <w:wordWrap w:val="0"/>
        <w:spacing w:line="600" w:lineRule="atLeast"/>
        <w:ind w:firstLine="63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74182A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25．一般公共预算拨款--经费拨款预算表（按部门预算经济分类）</w:t>
      </w:r>
    </w:p>
    <w:p w14:paraId="57B07313" w14:textId="77777777" w:rsidR="0074182A" w:rsidRPr="0074182A" w:rsidRDefault="0074182A" w:rsidP="0074182A">
      <w:pPr>
        <w:widowControl/>
        <w:shd w:val="clear" w:color="auto" w:fill="FFFFFF"/>
        <w:wordWrap w:val="0"/>
        <w:spacing w:line="600" w:lineRule="atLeast"/>
        <w:ind w:firstLine="63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74182A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26．一般公共预算拨款--经费拨款预算表（按政府预算经济分类）</w:t>
      </w:r>
    </w:p>
    <w:p w14:paraId="273B861B" w14:textId="77777777" w:rsidR="0074182A" w:rsidRPr="0074182A" w:rsidRDefault="0074182A" w:rsidP="0074182A">
      <w:pPr>
        <w:widowControl/>
        <w:shd w:val="clear" w:color="auto" w:fill="FFFFFF"/>
        <w:wordWrap w:val="0"/>
        <w:spacing w:line="600" w:lineRule="atLeast"/>
        <w:ind w:firstLine="63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74182A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27．省级专项资金清单</w:t>
      </w:r>
    </w:p>
    <w:p w14:paraId="31948A5C" w14:textId="77777777" w:rsidR="0074182A" w:rsidRPr="0074182A" w:rsidRDefault="0074182A" w:rsidP="0074182A">
      <w:pPr>
        <w:widowControl/>
        <w:shd w:val="clear" w:color="auto" w:fill="FFFFFF"/>
        <w:wordWrap w:val="0"/>
        <w:spacing w:line="600" w:lineRule="atLeast"/>
        <w:ind w:firstLine="63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74182A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28．一般公共预算“三公”经费预算表</w:t>
      </w:r>
    </w:p>
    <w:p w14:paraId="2A8CA904" w14:textId="77777777" w:rsidR="0074182A" w:rsidRPr="0074182A" w:rsidRDefault="0074182A" w:rsidP="0074182A">
      <w:pPr>
        <w:widowControl/>
        <w:shd w:val="clear" w:color="auto" w:fill="FFFFFF"/>
        <w:wordWrap w:val="0"/>
        <w:spacing w:line="600" w:lineRule="atLeast"/>
        <w:ind w:firstLine="63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74182A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29．项目支出绩效目标表</w:t>
      </w:r>
    </w:p>
    <w:p w14:paraId="713CBDC4" w14:textId="77777777" w:rsidR="0074182A" w:rsidRPr="0074182A" w:rsidRDefault="0074182A" w:rsidP="0074182A">
      <w:pPr>
        <w:widowControl/>
        <w:shd w:val="clear" w:color="auto" w:fill="FFFFFF"/>
        <w:wordWrap w:val="0"/>
        <w:spacing w:line="600" w:lineRule="atLeast"/>
        <w:ind w:firstLine="63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74182A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30．整体支出绩效目标表</w:t>
      </w:r>
    </w:p>
    <w:p w14:paraId="4248F4B3" w14:textId="77777777" w:rsidR="0074182A" w:rsidRPr="0074182A" w:rsidRDefault="0074182A" w:rsidP="0074182A">
      <w:pPr>
        <w:widowControl/>
        <w:shd w:val="clear" w:color="auto" w:fill="FFFFFF"/>
        <w:wordWrap w:val="0"/>
        <w:spacing w:line="600" w:lineRule="atLeast"/>
        <w:ind w:firstLine="16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74182A">
        <w:rPr>
          <w:rFonts w:ascii="宋体" w:eastAsia="宋体" w:hAnsi="宋体" w:cs="宋体" w:hint="eastAsia"/>
          <w:color w:val="000000"/>
          <w:kern w:val="0"/>
          <w:sz w:val="36"/>
          <w:szCs w:val="36"/>
          <w:shd w:val="clear" w:color="auto" w:fill="FFFFFF"/>
        </w:rPr>
        <w:br/>
      </w:r>
    </w:p>
    <w:p w14:paraId="03E05178" w14:textId="77777777" w:rsidR="0074182A" w:rsidRPr="0074182A" w:rsidRDefault="0074182A" w:rsidP="0074182A">
      <w:pPr>
        <w:widowControl/>
        <w:shd w:val="clear" w:color="auto" w:fill="FFFFFF"/>
        <w:wordWrap w:val="0"/>
        <w:spacing w:line="60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74182A">
        <w:rPr>
          <w:rFonts w:ascii="宋体" w:eastAsia="宋体" w:hAnsi="宋体" w:cs="宋体" w:hint="eastAsia"/>
          <w:color w:val="000000"/>
          <w:kern w:val="0"/>
          <w:sz w:val="32"/>
          <w:szCs w:val="32"/>
          <w:shd w:val="clear" w:color="auto" w:fill="FFFFFF"/>
        </w:rPr>
        <w:t>第一部分</w:t>
      </w:r>
      <w:r w:rsidRPr="0074182A">
        <w:rPr>
          <w:rFonts w:ascii="宋体" w:eastAsia="宋体" w:hAnsi="宋体" w:cs="宋体" w:hint="eastAsia"/>
          <w:color w:val="000000"/>
          <w:kern w:val="0"/>
          <w:sz w:val="36"/>
          <w:szCs w:val="36"/>
        </w:rPr>
        <w:t> </w:t>
      </w:r>
      <w:r w:rsidRPr="0074182A">
        <w:rPr>
          <w:rFonts w:ascii="宋体" w:eastAsia="宋体" w:hAnsi="宋体" w:cs="宋体" w:hint="eastAsia"/>
          <w:color w:val="000000"/>
          <w:kern w:val="0"/>
          <w:sz w:val="36"/>
          <w:szCs w:val="36"/>
        </w:rPr>
        <w:t> </w:t>
      </w:r>
      <w:r w:rsidRPr="0074182A">
        <w:rPr>
          <w:rFonts w:ascii="宋体" w:eastAsia="宋体" w:hAnsi="宋体" w:cs="宋体" w:hint="eastAsia"/>
          <w:color w:val="000000"/>
          <w:kern w:val="0"/>
          <w:sz w:val="36"/>
          <w:szCs w:val="36"/>
        </w:rPr>
        <w:t> </w:t>
      </w:r>
      <w:r w:rsidRPr="0074182A">
        <w:rPr>
          <w:rFonts w:ascii="宋体" w:eastAsia="宋体" w:hAnsi="宋体" w:cs="宋体" w:hint="eastAsia"/>
          <w:color w:val="000000"/>
          <w:kern w:val="0"/>
          <w:sz w:val="36"/>
          <w:szCs w:val="36"/>
        </w:rPr>
        <w:t>2019年部门预算说明</w:t>
      </w:r>
    </w:p>
    <w:p w14:paraId="4FA22549" w14:textId="77777777" w:rsidR="0074182A" w:rsidRPr="0074182A" w:rsidRDefault="0074182A" w:rsidP="0074182A">
      <w:pPr>
        <w:widowControl/>
        <w:shd w:val="clear" w:color="auto" w:fill="FFFFFF"/>
        <w:wordWrap w:val="0"/>
        <w:spacing w:line="600" w:lineRule="atLeast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74182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</w:p>
    <w:p w14:paraId="1A7D404E" w14:textId="77777777" w:rsidR="0074182A" w:rsidRPr="0074182A" w:rsidRDefault="0074182A" w:rsidP="0074182A">
      <w:pPr>
        <w:widowControl/>
        <w:shd w:val="clear" w:color="auto" w:fill="FFFFFF"/>
        <w:wordWrap w:val="0"/>
        <w:spacing w:line="600" w:lineRule="atLeast"/>
        <w:ind w:firstLine="627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74182A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一、部门基本概况</w:t>
      </w:r>
    </w:p>
    <w:p w14:paraId="5218C18F" w14:textId="77777777" w:rsidR="0074182A" w:rsidRPr="0074182A" w:rsidRDefault="0074182A" w:rsidP="0074182A">
      <w:pPr>
        <w:widowControl/>
        <w:shd w:val="clear" w:color="auto" w:fill="FFFFFF"/>
        <w:wordWrap w:val="0"/>
        <w:spacing w:line="600" w:lineRule="atLeast"/>
        <w:ind w:firstLine="627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74182A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（一）职能职责</w:t>
      </w:r>
    </w:p>
    <w:p w14:paraId="1AC660E5" w14:textId="77777777" w:rsidR="0074182A" w:rsidRPr="0074182A" w:rsidRDefault="0074182A" w:rsidP="0074182A">
      <w:pPr>
        <w:widowControl/>
        <w:shd w:val="clear" w:color="auto" w:fill="FFFFFF"/>
        <w:wordWrap w:val="0"/>
        <w:spacing w:line="600" w:lineRule="atLeast"/>
        <w:ind w:firstLine="627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74182A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湖南省水库移民开发管理局（以下简称省移民局）为省人民政府主管水库移民工作的机构，主要职责是贯彻执行党和国家的移民工作方针、政策，负责管理全省的水库移民工作，指导、协调、检查、督促下级人民政府移民管理机构的移民工作。</w:t>
      </w:r>
    </w:p>
    <w:p w14:paraId="477FF1C8" w14:textId="77777777" w:rsidR="0074182A" w:rsidRPr="0074182A" w:rsidRDefault="0074182A" w:rsidP="0074182A">
      <w:pPr>
        <w:widowControl/>
        <w:shd w:val="clear" w:color="auto" w:fill="FFFFFF"/>
        <w:wordWrap w:val="0"/>
        <w:spacing w:line="600" w:lineRule="atLeast"/>
        <w:ind w:firstLine="627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74182A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（二）机构设置</w:t>
      </w:r>
    </w:p>
    <w:p w14:paraId="126B4F2A" w14:textId="77777777" w:rsidR="0074182A" w:rsidRPr="0074182A" w:rsidRDefault="0074182A" w:rsidP="0074182A">
      <w:pPr>
        <w:widowControl/>
        <w:shd w:val="clear" w:color="auto" w:fill="FFFFFF"/>
        <w:wordWrap w:val="0"/>
        <w:spacing w:line="600" w:lineRule="atLeast"/>
        <w:ind w:firstLine="64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74182A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lastRenderedPageBreak/>
        <w:t>省移民局属正厅级事业单位，参照公务员管理，归口省政府办公厅。局机关内设9个职能处室，分别为办公室、规划计划处、搬迁安置处、后期扶持处、资金财务处、政策法规处、</w:t>
      </w:r>
      <w:proofErr w:type="gramStart"/>
      <w:r w:rsidRPr="0074182A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稽察</w:t>
      </w:r>
      <w:proofErr w:type="gramEnd"/>
      <w:r w:rsidRPr="0074182A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处、机关纪委、机关党委。下设二级自收自</w:t>
      </w:r>
      <w:proofErr w:type="gramStart"/>
      <w:r w:rsidRPr="0074182A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支事业</w:t>
      </w:r>
      <w:proofErr w:type="gramEnd"/>
      <w:r w:rsidRPr="0074182A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机构2个，分别为水库移民培训中心，负责全省移民干部和移民的培训工作；水库移民经济服务中心，负责全省移民生产开发技术服务工作。</w:t>
      </w:r>
    </w:p>
    <w:p w14:paraId="39C8B901" w14:textId="77777777" w:rsidR="0074182A" w:rsidRPr="0074182A" w:rsidRDefault="0074182A" w:rsidP="0074182A">
      <w:pPr>
        <w:widowControl/>
        <w:shd w:val="clear" w:color="auto" w:fill="FFFFFF"/>
        <w:wordWrap w:val="0"/>
        <w:spacing w:line="600" w:lineRule="atLeast"/>
        <w:ind w:firstLine="64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74182A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二、部门预算单位构成</w:t>
      </w:r>
    </w:p>
    <w:p w14:paraId="646E1E6C" w14:textId="77777777" w:rsidR="0074182A" w:rsidRPr="0074182A" w:rsidRDefault="0074182A" w:rsidP="0074182A">
      <w:pPr>
        <w:widowControl/>
        <w:shd w:val="clear" w:color="auto" w:fill="FFFFFF"/>
        <w:wordWrap w:val="0"/>
        <w:spacing w:line="600" w:lineRule="atLeast"/>
        <w:ind w:firstLine="64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74182A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省移民局只有本级预算，没有二级预算单位。因此，纳入2019年部门预算编制范围的只有局本级。</w:t>
      </w:r>
    </w:p>
    <w:p w14:paraId="6F9204E0" w14:textId="77777777" w:rsidR="0074182A" w:rsidRPr="0074182A" w:rsidRDefault="0074182A" w:rsidP="0074182A">
      <w:pPr>
        <w:widowControl/>
        <w:shd w:val="clear" w:color="auto" w:fill="FFFFFF"/>
        <w:wordWrap w:val="0"/>
        <w:spacing w:line="600" w:lineRule="atLeast"/>
        <w:ind w:firstLine="64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74182A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三、部门收支总体情况</w:t>
      </w:r>
    </w:p>
    <w:p w14:paraId="4FD1F7F1" w14:textId="77777777" w:rsidR="0074182A" w:rsidRPr="0074182A" w:rsidRDefault="0074182A" w:rsidP="0074182A">
      <w:pPr>
        <w:widowControl/>
        <w:shd w:val="clear" w:color="auto" w:fill="FFFFFF"/>
        <w:wordWrap w:val="0"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74182A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2019年部门预算为本级预算情况。收入包括一般公共预算收入和政府性基金收入；支出包括保障局机关基本运行的经费，也包括省移民局归口管理使用的专项经费。</w:t>
      </w:r>
    </w:p>
    <w:p w14:paraId="4521A80D" w14:textId="77777777" w:rsidR="0074182A" w:rsidRPr="0074182A" w:rsidRDefault="0074182A" w:rsidP="0074182A">
      <w:pPr>
        <w:widowControl/>
        <w:shd w:val="clear" w:color="auto" w:fill="FFFFFF"/>
        <w:wordWrap w:val="0"/>
        <w:spacing w:line="600" w:lineRule="atLeast"/>
        <w:ind w:firstLine="627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74182A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（一）收入预算</w:t>
      </w:r>
    </w:p>
    <w:p w14:paraId="3738C9D9" w14:textId="77777777" w:rsidR="0074182A" w:rsidRPr="0074182A" w:rsidRDefault="0074182A" w:rsidP="0074182A">
      <w:pPr>
        <w:widowControl/>
        <w:shd w:val="clear" w:color="auto" w:fill="FFFFFF"/>
        <w:wordWrap w:val="0"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74182A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2019年年初预算数2320.12万元，其中：一般公共预算拨款1730.12万元，政府性基金拨款590万元。收入较去年增加182.82万元，主要原因是工资提标、新增一名干部和政府性基金预算增加。</w:t>
      </w:r>
    </w:p>
    <w:p w14:paraId="18A45C7B" w14:textId="77777777" w:rsidR="0074182A" w:rsidRPr="0074182A" w:rsidRDefault="0074182A" w:rsidP="0074182A">
      <w:pPr>
        <w:widowControl/>
        <w:shd w:val="clear" w:color="auto" w:fill="FFFFFF"/>
        <w:wordWrap w:val="0"/>
        <w:spacing w:line="600" w:lineRule="atLeast"/>
        <w:ind w:firstLine="627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74182A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（二）支出预算</w:t>
      </w:r>
    </w:p>
    <w:p w14:paraId="747C9B92" w14:textId="77777777" w:rsidR="0074182A" w:rsidRPr="0074182A" w:rsidRDefault="0074182A" w:rsidP="0074182A">
      <w:pPr>
        <w:widowControl/>
        <w:shd w:val="clear" w:color="auto" w:fill="FFFFFF"/>
        <w:wordWrap w:val="0"/>
        <w:spacing w:line="600" w:lineRule="atLeast"/>
        <w:ind w:firstLine="627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74182A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2019年年初预算数2320.12万元，其中：教育支出5.02万元，社会保障和就业支出120万元，农林水支出208</w:t>
      </w:r>
      <w:r w:rsidRPr="0074182A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lastRenderedPageBreak/>
        <w:t>0.1万元，住房保障支出115万元。支出较去年增加182.82万元，主要原因与收入增加原因相同。</w:t>
      </w:r>
    </w:p>
    <w:p w14:paraId="6B69156A" w14:textId="77777777" w:rsidR="0074182A" w:rsidRPr="0074182A" w:rsidRDefault="0074182A" w:rsidP="0074182A">
      <w:pPr>
        <w:widowControl/>
        <w:shd w:val="clear" w:color="auto" w:fill="FFFFFF"/>
        <w:wordWrap w:val="0"/>
        <w:spacing w:line="600" w:lineRule="atLeast"/>
        <w:ind w:firstLine="64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74182A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四、一般公共预算拨款支出预算</w:t>
      </w:r>
    </w:p>
    <w:p w14:paraId="39677A92" w14:textId="77777777" w:rsidR="0074182A" w:rsidRPr="0074182A" w:rsidRDefault="0074182A" w:rsidP="0074182A">
      <w:pPr>
        <w:widowControl/>
        <w:shd w:val="clear" w:color="auto" w:fill="FFFFFF"/>
        <w:wordWrap w:val="0"/>
        <w:spacing w:line="600" w:lineRule="atLeast"/>
        <w:ind w:firstLine="64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74182A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2019年一般公共预算拨款收入1730.12万元，具体情况如下：</w:t>
      </w:r>
    </w:p>
    <w:p w14:paraId="51D5FEA4" w14:textId="77777777" w:rsidR="0074182A" w:rsidRPr="0074182A" w:rsidRDefault="0074182A" w:rsidP="0074182A">
      <w:pPr>
        <w:widowControl/>
        <w:shd w:val="clear" w:color="auto" w:fill="FFFFFF"/>
        <w:wordWrap w:val="0"/>
        <w:spacing w:line="600" w:lineRule="atLeast"/>
        <w:ind w:firstLine="627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74182A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（一）基本支出</w:t>
      </w:r>
    </w:p>
    <w:p w14:paraId="1996BDFC" w14:textId="77777777" w:rsidR="0074182A" w:rsidRPr="0074182A" w:rsidRDefault="0074182A" w:rsidP="0074182A">
      <w:pPr>
        <w:widowControl/>
        <w:shd w:val="clear" w:color="auto" w:fill="FFFFFF"/>
        <w:wordWrap w:val="0"/>
        <w:spacing w:line="600" w:lineRule="atLeast"/>
        <w:ind w:firstLine="627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74182A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年初预算数为1482.12万元，是指为保障单位机构正常运转、完成日常工作任务而发生的各项支出，包括用于基本工资、津贴补贴等人员经费以及办公费、印刷费、水电费、办公设备购置等日常公用经费。</w:t>
      </w:r>
    </w:p>
    <w:p w14:paraId="47032F4F" w14:textId="77777777" w:rsidR="0074182A" w:rsidRPr="0074182A" w:rsidRDefault="0074182A" w:rsidP="0074182A">
      <w:pPr>
        <w:widowControl/>
        <w:shd w:val="clear" w:color="auto" w:fill="FFFFFF"/>
        <w:wordWrap w:val="0"/>
        <w:spacing w:line="600" w:lineRule="atLeast"/>
        <w:ind w:firstLine="627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74182A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（二）项目支出</w:t>
      </w:r>
    </w:p>
    <w:p w14:paraId="603ABD78" w14:textId="77777777" w:rsidR="0074182A" w:rsidRPr="0074182A" w:rsidRDefault="0074182A" w:rsidP="0074182A">
      <w:pPr>
        <w:widowControl/>
        <w:shd w:val="clear" w:color="auto" w:fill="FFFFFF"/>
        <w:wordWrap w:val="0"/>
        <w:spacing w:line="600" w:lineRule="atLeast"/>
        <w:ind w:firstLine="645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74182A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年初预算数为248万元，是指单位为完成特定行政工作任务或事业发展目标而发生的支出，包括有关事业发展专项、业务工作经费等。其中：办公设备更新项目20万元，主要用于保障行政工作任务的顺利开展；专项业务费228万元，主要用于移民事业发展的专项开支。</w:t>
      </w:r>
    </w:p>
    <w:p w14:paraId="48838148" w14:textId="77777777" w:rsidR="0074182A" w:rsidRPr="0074182A" w:rsidRDefault="0074182A" w:rsidP="0074182A">
      <w:pPr>
        <w:widowControl/>
        <w:shd w:val="clear" w:color="auto" w:fill="FFFFFF"/>
        <w:wordWrap w:val="0"/>
        <w:spacing w:line="600" w:lineRule="atLeast"/>
        <w:ind w:firstLine="645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74182A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五、其他重要事项的情况说明</w:t>
      </w:r>
    </w:p>
    <w:p w14:paraId="78037514" w14:textId="77777777" w:rsidR="0074182A" w:rsidRPr="0074182A" w:rsidRDefault="0074182A" w:rsidP="0074182A">
      <w:pPr>
        <w:widowControl/>
        <w:shd w:val="clear" w:color="auto" w:fill="FFFFFF"/>
        <w:wordWrap w:val="0"/>
        <w:spacing w:line="600" w:lineRule="atLeast"/>
        <w:ind w:firstLine="627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74182A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（一）机关运行经费</w:t>
      </w:r>
    </w:p>
    <w:p w14:paraId="37AF7CDF" w14:textId="77777777" w:rsidR="0074182A" w:rsidRPr="0074182A" w:rsidRDefault="0074182A" w:rsidP="0074182A">
      <w:pPr>
        <w:widowControl/>
        <w:shd w:val="clear" w:color="auto" w:fill="FFFFFF"/>
        <w:wordWrap w:val="0"/>
        <w:spacing w:line="600" w:lineRule="atLeast"/>
        <w:ind w:firstLine="645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74182A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2019年局本级的机关运行经费当年一般公共预算拨款423.29万元，比2018年预算增加57.89万元，上升15.84%。</w:t>
      </w:r>
    </w:p>
    <w:p w14:paraId="6256538C" w14:textId="77777777" w:rsidR="0074182A" w:rsidRPr="0074182A" w:rsidRDefault="0074182A" w:rsidP="0074182A">
      <w:pPr>
        <w:widowControl/>
        <w:shd w:val="clear" w:color="auto" w:fill="FFFFFF"/>
        <w:wordWrap w:val="0"/>
        <w:spacing w:line="600" w:lineRule="atLeast"/>
        <w:ind w:firstLine="627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74182A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（二）“三公”经费预算</w:t>
      </w:r>
    </w:p>
    <w:p w14:paraId="24D00837" w14:textId="77777777" w:rsidR="0074182A" w:rsidRPr="0074182A" w:rsidRDefault="0074182A" w:rsidP="0074182A">
      <w:pPr>
        <w:widowControl/>
        <w:shd w:val="clear" w:color="auto" w:fill="FFFFFF"/>
        <w:wordWrap w:val="0"/>
        <w:spacing w:line="600" w:lineRule="atLeast"/>
        <w:ind w:firstLine="645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74182A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lastRenderedPageBreak/>
        <w:t>2019年“三公”经费预算数为70万元，其中：公务接待费32万元，公务用车购置及运行费18万元（其中，公务用车购置费0万元，公务用车运行费18万元），因公出国（境）费20万元。2019年“三公”经费预算较2018年减少21万元，主要是我局严格控制“三公”经费支出。</w:t>
      </w:r>
    </w:p>
    <w:p w14:paraId="5BD7DE1A" w14:textId="77777777" w:rsidR="0074182A" w:rsidRPr="0074182A" w:rsidRDefault="0074182A" w:rsidP="0074182A">
      <w:pPr>
        <w:widowControl/>
        <w:shd w:val="clear" w:color="auto" w:fill="FFFFFF"/>
        <w:wordWrap w:val="0"/>
        <w:spacing w:line="600" w:lineRule="atLeast"/>
        <w:ind w:firstLine="627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74182A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（三）政府采购情况</w:t>
      </w:r>
    </w:p>
    <w:p w14:paraId="03706729" w14:textId="77777777" w:rsidR="0074182A" w:rsidRPr="0074182A" w:rsidRDefault="0074182A" w:rsidP="0074182A">
      <w:pPr>
        <w:widowControl/>
        <w:shd w:val="clear" w:color="auto" w:fill="FFFFFF"/>
        <w:wordWrap w:val="0"/>
        <w:spacing w:line="600" w:lineRule="atLeast"/>
        <w:ind w:firstLine="645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74182A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2019年政府采购预算总额20万元，均为政府采购货物预算。</w:t>
      </w:r>
    </w:p>
    <w:p w14:paraId="0A324FF6" w14:textId="77777777" w:rsidR="0074182A" w:rsidRPr="0074182A" w:rsidRDefault="0074182A" w:rsidP="0074182A">
      <w:pPr>
        <w:widowControl/>
        <w:shd w:val="clear" w:color="auto" w:fill="FFFFFF"/>
        <w:wordWrap w:val="0"/>
        <w:spacing w:line="600" w:lineRule="atLeast"/>
        <w:ind w:firstLine="627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74182A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（四）国有资产占有情况</w:t>
      </w:r>
    </w:p>
    <w:p w14:paraId="47324F75" w14:textId="77777777" w:rsidR="0074182A" w:rsidRPr="0074182A" w:rsidRDefault="0074182A" w:rsidP="0074182A">
      <w:pPr>
        <w:widowControl/>
        <w:shd w:val="clear" w:color="auto" w:fill="FFFFFF"/>
        <w:wordWrap w:val="0"/>
        <w:spacing w:line="600" w:lineRule="atLeast"/>
        <w:ind w:firstLine="645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74182A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2019年我局共有车辆4</w:t>
      </w:r>
      <w:r w:rsidRPr="0074182A">
        <w:rPr>
          <w:rFonts w:ascii="微软雅黑" w:eastAsia="微软雅黑" w:hAnsi="微软雅黑" w:cs="宋体" w:hint="eastAsia"/>
          <w:color w:val="000000"/>
          <w:kern w:val="0"/>
          <w:szCs w:val="21"/>
        </w:rPr>
        <w:t> </w:t>
      </w:r>
      <w:r w:rsidRPr="0074182A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辆，均为一般公务用车；无单位价值在50万元以上的设备。</w:t>
      </w:r>
    </w:p>
    <w:p w14:paraId="701F1318" w14:textId="77777777" w:rsidR="0074182A" w:rsidRPr="0074182A" w:rsidRDefault="0074182A" w:rsidP="0074182A">
      <w:pPr>
        <w:widowControl/>
        <w:shd w:val="clear" w:color="auto" w:fill="FFFFFF"/>
        <w:wordWrap w:val="0"/>
        <w:spacing w:line="600" w:lineRule="atLeast"/>
        <w:ind w:firstLine="627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74182A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（五）预算绩效目标说明</w:t>
      </w:r>
    </w:p>
    <w:p w14:paraId="732C6684" w14:textId="77777777" w:rsidR="0074182A" w:rsidRPr="0074182A" w:rsidRDefault="0074182A" w:rsidP="0074182A">
      <w:pPr>
        <w:widowControl/>
        <w:shd w:val="clear" w:color="auto" w:fill="FFFFFF"/>
        <w:wordWrap w:val="0"/>
        <w:spacing w:line="600" w:lineRule="atLeast"/>
        <w:ind w:firstLine="66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74182A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本部门整体支出和项目支出实行绩效目标管理，纳入2019年部门整体支出绩效目标的金额为2320.12万元，其中，基本支出1482.12万元，项目支出838万元。</w:t>
      </w:r>
    </w:p>
    <w:p w14:paraId="0965DE40" w14:textId="77777777" w:rsidR="0074182A" w:rsidRPr="0074182A" w:rsidRDefault="0074182A" w:rsidP="0074182A">
      <w:pPr>
        <w:widowControl/>
        <w:shd w:val="clear" w:color="auto" w:fill="FFFFFF"/>
        <w:wordWrap w:val="0"/>
        <w:spacing w:line="600" w:lineRule="atLeast"/>
        <w:ind w:firstLine="66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74182A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六、名词解释</w:t>
      </w:r>
    </w:p>
    <w:p w14:paraId="240C0050" w14:textId="77777777" w:rsidR="0074182A" w:rsidRPr="0074182A" w:rsidRDefault="0074182A" w:rsidP="0074182A">
      <w:pPr>
        <w:widowControl/>
        <w:shd w:val="clear" w:color="auto" w:fill="FFFFFF"/>
        <w:wordWrap w:val="0"/>
        <w:spacing w:line="600" w:lineRule="atLeast"/>
        <w:ind w:firstLine="627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74182A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（一）机关运行经费</w:t>
      </w:r>
    </w:p>
    <w:p w14:paraId="7B74C657" w14:textId="77777777" w:rsidR="0074182A" w:rsidRPr="0074182A" w:rsidRDefault="0074182A" w:rsidP="0074182A">
      <w:pPr>
        <w:widowControl/>
        <w:shd w:val="clear" w:color="auto" w:fill="FFFFFF"/>
        <w:wordWrap w:val="0"/>
        <w:spacing w:line="600" w:lineRule="atLeast"/>
        <w:ind w:firstLine="66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74182A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机关运行经费是指各部门的公用经费，包括办公及印刷费、邮电费、差旅费、会议费、福利费、日常维修费、专用资料及一般设备购置费、办公用房水电费、办公用房取暖费、办公用房物业管理费、公务用车运行维护费以及其他费用。</w:t>
      </w:r>
    </w:p>
    <w:p w14:paraId="49E9EA2C" w14:textId="77777777" w:rsidR="0074182A" w:rsidRPr="0074182A" w:rsidRDefault="0074182A" w:rsidP="0074182A">
      <w:pPr>
        <w:widowControl/>
        <w:shd w:val="clear" w:color="auto" w:fill="FFFFFF"/>
        <w:wordWrap w:val="0"/>
        <w:spacing w:line="600" w:lineRule="atLeast"/>
        <w:ind w:firstLine="627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74182A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（二）“三公”经费</w:t>
      </w:r>
    </w:p>
    <w:p w14:paraId="2DC9697C" w14:textId="77777777" w:rsidR="0074182A" w:rsidRPr="0074182A" w:rsidRDefault="0074182A" w:rsidP="0074182A">
      <w:pPr>
        <w:widowControl/>
        <w:shd w:val="clear" w:color="auto" w:fill="FFFFFF"/>
        <w:wordWrap w:val="0"/>
        <w:spacing w:line="600" w:lineRule="atLeast"/>
        <w:ind w:firstLine="66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74182A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lastRenderedPageBreak/>
        <w:t>纳入省财政预算管理的“三公”经费，是指用一般公共预算拨款安排的公务接待费、公务用车购置及运行维护费和因公出国（境）费。其中：公务接待</w:t>
      </w:r>
      <w:proofErr w:type="gramStart"/>
      <w:r w:rsidRPr="0074182A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费反映</w:t>
      </w:r>
      <w:proofErr w:type="gramEnd"/>
      <w:r w:rsidRPr="0074182A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单位按规定开支的各类公务接待支出；公务用车购置及运行</w:t>
      </w:r>
      <w:proofErr w:type="gramStart"/>
      <w:r w:rsidRPr="0074182A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费反映</w:t>
      </w:r>
      <w:proofErr w:type="gramEnd"/>
      <w:r w:rsidRPr="0074182A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单位公务用车车辆购置支出（</w:t>
      </w:r>
      <w:proofErr w:type="gramStart"/>
      <w:r w:rsidRPr="0074182A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含车辆</w:t>
      </w:r>
      <w:proofErr w:type="gramEnd"/>
      <w:r w:rsidRPr="0074182A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购置税），以及燃料费、维修费、保险费等支出；因公出国（境）</w:t>
      </w:r>
      <w:proofErr w:type="gramStart"/>
      <w:r w:rsidRPr="0074182A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费反映</w:t>
      </w:r>
      <w:proofErr w:type="gramEnd"/>
      <w:r w:rsidRPr="0074182A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单位公务出国（境）的国际旅费、国外城市间交通费、食宿费等支出。</w:t>
      </w:r>
    </w:p>
    <w:p w14:paraId="22E0892C" w14:textId="77777777" w:rsidR="0074182A" w:rsidRPr="0074182A" w:rsidRDefault="0074182A" w:rsidP="0074182A">
      <w:pPr>
        <w:widowControl/>
        <w:shd w:val="clear" w:color="auto" w:fill="FFFFFF"/>
        <w:wordWrap w:val="0"/>
        <w:spacing w:line="600" w:lineRule="atLeast"/>
        <w:ind w:firstLine="66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</w:p>
    <w:p w14:paraId="1AFB2FA2" w14:textId="77777777" w:rsidR="0074182A" w:rsidRPr="0074182A" w:rsidRDefault="0074182A" w:rsidP="0074182A">
      <w:pPr>
        <w:widowControl/>
        <w:shd w:val="clear" w:color="auto" w:fill="FFFFFF"/>
        <w:wordWrap w:val="0"/>
        <w:spacing w:line="600" w:lineRule="atLeast"/>
        <w:ind w:firstLine="660"/>
        <w:jc w:val="center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74182A">
        <w:rPr>
          <w:rFonts w:ascii="宋体" w:eastAsia="宋体" w:hAnsi="宋体" w:cs="宋体" w:hint="eastAsia"/>
          <w:color w:val="000000"/>
          <w:kern w:val="0"/>
          <w:sz w:val="32"/>
          <w:szCs w:val="32"/>
          <w:shd w:val="clear" w:color="auto" w:fill="FFFFFF"/>
        </w:rPr>
        <w:t>第二部分：</w:t>
      </w:r>
      <w:r w:rsidRPr="0074182A">
        <w:rPr>
          <w:rFonts w:ascii="宋体" w:eastAsia="宋体" w:hAnsi="宋体" w:cs="宋体" w:hint="eastAsia"/>
          <w:color w:val="000000"/>
          <w:kern w:val="0"/>
          <w:sz w:val="36"/>
          <w:szCs w:val="36"/>
          <w:shd w:val="clear" w:color="auto" w:fill="FFFFFF"/>
        </w:rPr>
        <w:t>部门预算公开的表格情况</w:t>
      </w:r>
      <w:r w:rsidRPr="0074182A">
        <w:rPr>
          <w:rFonts w:ascii="微软雅黑" w:eastAsia="微软雅黑" w:hAnsi="微软雅黑" w:cs="宋体" w:hint="eastAsia"/>
          <w:color w:val="000000"/>
          <w:kern w:val="0"/>
          <w:sz w:val="32"/>
          <w:szCs w:val="32"/>
        </w:rPr>
        <w:t> </w:t>
      </w:r>
    </w:p>
    <w:p w14:paraId="58B4F78E" w14:textId="77777777" w:rsidR="00F946A0" w:rsidRPr="0074182A" w:rsidRDefault="00F946A0"/>
    <w:sectPr w:rsidR="00F946A0" w:rsidRPr="007418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82A"/>
    <w:rsid w:val="001A2145"/>
    <w:rsid w:val="00354A80"/>
    <w:rsid w:val="003A4A69"/>
    <w:rsid w:val="006C0622"/>
    <w:rsid w:val="0074182A"/>
    <w:rsid w:val="00967694"/>
    <w:rsid w:val="00F9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9ABB3"/>
  <w15:chartTrackingRefBased/>
  <w15:docId w15:val="{8638D190-2986-4F1C-AAFA-AF6E5482D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74182A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74182A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tys-main-zt-aa">
    <w:name w:val="tys-main-zt-aa"/>
    <w:basedOn w:val="a0"/>
    <w:rsid w:val="007418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7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1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387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个人用户</dc:creator>
  <cp:keywords/>
  <dc:description/>
  <cp:lastModifiedBy>个人用户</cp:lastModifiedBy>
  <cp:revision>1</cp:revision>
  <dcterms:created xsi:type="dcterms:W3CDTF">2021-06-28T07:41:00Z</dcterms:created>
  <dcterms:modified xsi:type="dcterms:W3CDTF">2021-06-28T07:45:00Z</dcterms:modified>
</cp:coreProperties>
</file>