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5F" w:rsidRPr="006B77DE" w:rsidRDefault="006B77DE">
      <w:pPr>
        <w:rPr>
          <w:rFonts w:ascii="黑体" w:eastAsia="黑体" w:hAnsi="黑体"/>
          <w:sz w:val="32"/>
          <w:szCs w:val="32"/>
        </w:rPr>
      </w:pPr>
      <w:r w:rsidRPr="006B77DE">
        <w:rPr>
          <w:rFonts w:ascii="黑体" w:eastAsia="黑体" w:hAnsi="黑体" w:hint="eastAsia"/>
          <w:sz w:val="32"/>
          <w:szCs w:val="32"/>
        </w:rPr>
        <w:t>附件</w:t>
      </w:r>
      <w:r w:rsidR="002A4152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3B5897" w:rsidRDefault="003B5897" w:rsidP="0057527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51个</w:t>
      </w:r>
      <w:r w:rsidR="006B77DE" w:rsidRPr="0057527E">
        <w:rPr>
          <w:rFonts w:ascii="黑体" w:eastAsia="黑体" w:hAnsi="黑体" w:hint="eastAsia"/>
          <w:sz w:val="44"/>
          <w:szCs w:val="44"/>
        </w:rPr>
        <w:t>贫困县</w:t>
      </w:r>
      <w:r w:rsidR="0057527E" w:rsidRPr="0057527E">
        <w:rPr>
          <w:rFonts w:ascii="黑体" w:eastAsia="黑体" w:hAnsi="黑体" w:hint="eastAsia"/>
          <w:sz w:val="44"/>
          <w:szCs w:val="44"/>
        </w:rPr>
        <w:t>及列入湘西地区开发</w:t>
      </w:r>
    </w:p>
    <w:p w:rsidR="006B77DE" w:rsidRPr="0057527E" w:rsidRDefault="0057527E" w:rsidP="003B5897">
      <w:pPr>
        <w:jc w:val="center"/>
        <w:rPr>
          <w:rFonts w:ascii="黑体" w:eastAsia="黑体" w:hAnsi="黑体"/>
          <w:sz w:val="44"/>
          <w:szCs w:val="44"/>
        </w:rPr>
      </w:pPr>
      <w:r w:rsidRPr="0057527E">
        <w:rPr>
          <w:rFonts w:ascii="黑体" w:eastAsia="黑体" w:hAnsi="黑体" w:hint="eastAsia"/>
          <w:sz w:val="44"/>
          <w:szCs w:val="44"/>
        </w:rPr>
        <w:t>范围的非贫困县</w:t>
      </w:r>
      <w:r w:rsidR="006B77DE" w:rsidRPr="0057527E">
        <w:rPr>
          <w:rFonts w:ascii="黑体" w:eastAsia="黑体" w:hAnsi="黑体" w:hint="eastAsia"/>
          <w:sz w:val="44"/>
          <w:szCs w:val="44"/>
        </w:rPr>
        <w:t>名单</w:t>
      </w:r>
    </w:p>
    <w:p w:rsidR="0057527E" w:rsidRDefault="0057527E" w:rsidP="003B1F8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576D8" w:rsidRPr="001C64E0" w:rsidRDefault="0057527E" w:rsidP="001C64E0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1C64E0">
        <w:rPr>
          <w:rFonts w:ascii="楷体" w:eastAsia="楷体" w:hAnsi="楷体" w:hint="eastAsia"/>
          <w:b/>
          <w:sz w:val="32"/>
          <w:szCs w:val="32"/>
        </w:rPr>
        <w:t>一、</w:t>
      </w:r>
      <w:r w:rsidR="003B5897">
        <w:rPr>
          <w:rFonts w:ascii="楷体" w:eastAsia="楷体" w:hAnsi="楷体" w:hint="eastAsia"/>
          <w:b/>
          <w:sz w:val="32"/>
          <w:szCs w:val="32"/>
        </w:rPr>
        <w:t>51个</w:t>
      </w:r>
      <w:r w:rsidRPr="001C64E0">
        <w:rPr>
          <w:rFonts w:ascii="楷体" w:eastAsia="楷体" w:hAnsi="楷体" w:hint="eastAsia"/>
          <w:b/>
          <w:sz w:val="32"/>
          <w:szCs w:val="32"/>
        </w:rPr>
        <w:t>贫困县名单</w:t>
      </w:r>
    </w:p>
    <w:p w:rsidR="00F576D8" w:rsidRDefault="00F576D8" w:rsidP="00F576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B77DE">
        <w:rPr>
          <w:rFonts w:ascii="仿宋_GB2312" w:eastAsia="仿宋_GB2312" w:hint="eastAsia"/>
          <w:sz w:val="32"/>
          <w:szCs w:val="32"/>
        </w:rPr>
        <w:t>新邵县、邵阳县、隆回县、洞口县、绥宁县、新宁县、城步县、武冈市、</w:t>
      </w:r>
      <w:r>
        <w:rPr>
          <w:rFonts w:ascii="仿宋_GB2312" w:eastAsia="仿宋_GB2312" w:hint="eastAsia"/>
          <w:sz w:val="32"/>
          <w:szCs w:val="32"/>
        </w:rPr>
        <w:t>石门县、</w:t>
      </w:r>
      <w:r w:rsidRPr="006B77DE">
        <w:rPr>
          <w:rFonts w:ascii="仿宋_GB2312" w:eastAsia="仿宋_GB2312" w:hint="eastAsia"/>
          <w:sz w:val="32"/>
          <w:szCs w:val="32"/>
        </w:rPr>
        <w:t>慈利县、桑植县、</w:t>
      </w:r>
      <w:r>
        <w:rPr>
          <w:rFonts w:ascii="仿宋_GB2312" w:eastAsia="仿宋_GB2312" w:hint="eastAsia"/>
          <w:sz w:val="32"/>
          <w:szCs w:val="32"/>
        </w:rPr>
        <w:t>安化县、</w:t>
      </w:r>
      <w:r w:rsidRPr="006B77DE">
        <w:rPr>
          <w:rFonts w:ascii="仿宋_GB2312" w:eastAsia="仿宋_GB2312" w:hint="eastAsia"/>
          <w:sz w:val="32"/>
          <w:szCs w:val="32"/>
        </w:rPr>
        <w:t>中方县、沅陵县、辰溪县、溆浦县、会同县、麻阳县、新晃县、芷江县、靖州县、通道县、新化县、涟源市、泸溪县、凤凰县、保靖县、古丈县、永顺县、龙山县、花垣县、</w:t>
      </w:r>
      <w:r>
        <w:rPr>
          <w:rFonts w:ascii="仿宋_GB2312" w:eastAsia="仿宋_GB2312" w:hint="eastAsia"/>
          <w:sz w:val="32"/>
          <w:szCs w:val="32"/>
        </w:rPr>
        <w:t>茶陵县、炎陵县、汝城县、桂东县、宜章县、安仁县、新田县、江华县、平江县、祁东县、</w:t>
      </w:r>
      <w:r w:rsidRPr="006B77DE">
        <w:rPr>
          <w:rFonts w:ascii="仿宋_GB2312" w:eastAsia="仿宋_GB2312" w:hint="eastAsia"/>
          <w:sz w:val="32"/>
          <w:szCs w:val="32"/>
        </w:rPr>
        <w:t>永定区、武陵源区</w:t>
      </w:r>
      <w:r>
        <w:rPr>
          <w:rFonts w:ascii="仿宋_GB2312" w:eastAsia="仿宋_GB2312" w:hint="eastAsia"/>
          <w:sz w:val="32"/>
          <w:szCs w:val="32"/>
        </w:rPr>
        <w:t>、宁远县、双牌县、江永县、</w:t>
      </w:r>
      <w:r w:rsidRPr="006B77DE">
        <w:rPr>
          <w:rFonts w:ascii="仿宋_GB2312" w:eastAsia="仿宋_GB2312" w:hint="eastAsia"/>
          <w:sz w:val="32"/>
          <w:szCs w:val="32"/>
        </w:rPr>
        <w:t>双峰县、吉首市、鹤城区、洪江市、洪江区</w:t>
      </w:r>
    </w:p>
    <w:p w:rsidR="00F576D8" w:rsidRPr="001C64E0" w:rsidRDefault="00BC198A" w:rsidP="001C64E0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二、列入湘西地区开发范围的非贫困县名单</w:t>
      </w:r>
    </w:p>
    <w:p w:rsidR="0057527E" w:rsidRDefault="0057527E" w:rsidP="00F576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邵阳市：邵东县、大祥区、双清区、北塔区</w:t>
      </w:r>
    </w:p>
    <w:p w:rsidR="0057527E" w:rsidRPr="0057527E" w:rsidRDefault="0057527E" w:rsidP="00F576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娄底市：冷水江市、娄星区</w:t>
      </w:r>
    </w:p>
    <w:p w:rsidR="00F576D8" w:rsidRDefault="00F576D8" w:rsidP="003B1F87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F576D8" w:rsidSect="000E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8F" w:rsidRDefault="0098508F" w:rsidP="006B77DE">
      <w:r>
        <w:separator/>
      </w:r>
    </w:p>
  </w:endnote>
  <w:endnote w:type="continuationSeparator" w:id="0">
    <w:p w:rsidR="0098508F" w:rsidRDefault="0098508F" w:rsidP="006B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8F" w:rsidRDefault="0098508F" w:rsidP="006B77DE">
      <w:r>
        <w:separator/>
      </w:r>
    </w:p>
  </w:footnote>
  <w:footnote w:type="continuationSeparator" w:id="0">
    <w:p w:rsidR="0098508F" w:rsidRDefault="0098508F" w:rsidP="006B7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7DE"/>
    <w:rsid w:val="000E555F"/>
    <w:rsid w:val="00156055"/>
    <w:rsid w:val="001C64E0"/>
    <w:rsid w:val="002A4152"/>
    <w:rsid w:val="003B1F87"/>
    <w:rsid w:val="003B5897"/>
    <w:rsid w:val="004C0390"/>
    <w:rsid w:val="005044E3"/>
    <w:rsid w:val="0057527E"/>
    <w:rsid w:val="006B77DE"/>
    <w:rsid w:val="006C249B"/>
    <w:rsid w:val="0098508F"/>
    <w:rsid w:val="00BC198A"/>
    <w:rsid w:val="00DE35D3"/>
    <w:rsid w:val="00F576D8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7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7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257</Characters>
  <Application>Microsoft Office Word</Application>
  <DocSecurity>0</DocSecurity>
  <Lines>2</Lines>
  <Paragraphs>1</Paragraphs>
  <ScaleCrop>false</ScaleCrop>
  <Company>http:/sdwm.org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dell</cp:lastModifiedBy>
  <cp:revision>11</cp:revision>
  <cp:lastPrinted>2016-03-08T09:26:00Z</cp:lastPrinted>
  <dcterms:created xsi:type="dcterms:W3CDTF">2016-03-08T09:13:00Z</dcterms:created>
  <dcterms:modified xsi:type="dcterms:W3CDTF">2016-03-15T06:07:00Z</dcterms:modified>
</cp:coreProperties>
</file>