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2F" w:rsidRPr="00986979" w:rsidRDefault="00D6262F" w:rsidP="00D6262F">
      <w:pPr>
        <w:spacing w:line="568" w:lineRule="exact"/>
        <w:rPr>
          <w:rFonts w:ascii="仿宋_GB2312" w:eastAsia="仿宋_GB2312"/>
          <w:sz w:val="32"/>
          <w:szCs w:val="32"/>
        </w:rPr>
      </w:pPr>
      <w:r w:rsidRPr="00986979">
        <w:rPr>
          <w:rFonts w:ascii="仿宋_GB2312" w:eastAsia="仿宋_GB2312" w:hint="eastAsia"/>
          <w:sz w:val="32"/>
          <w:szCs w:val="32"/>
        </w:rPr>
        <w:t>附件1</w:t>
      </w:r>
      <w:r>
        <w:rPr>
          <w:rFonts w:ascii="仿宋_GB2312" w:eastAsia="仿宋_GB2312" w:hint="eastAsia"/>
          <w:sz w:val="32"/>
          <w:szCs w:val="32"/>
        </w:rPr>
        <w:t>：</w:t>
      </w:r>
    </w:p>
    <w:p w:rsidR="00D6262F" w:rsidRPr="005704C3" w:rsidRDefault="00D6262F" w:rsidP="00D6262F">
      <w:pPr>
        <w:spacing w:line="568" w:lineRule="exact"/>
        <w:jc w:val="center"/>
        <w:rPr>
          <w:rFonts w:eastAsia="黑体"/>
          <w:sz w:val="36"/>
          <w:szCs w:val="36"/>
        </w:rPr>
      </w:pPr>
    </w:p>
    <w:p w:rsidR="00D6262F" w:rsidRPr="00986979" w:rsidRDefault="00D6262F" w:rsidP="00D6262F">
      <w:pPr>
        <w:spacing w:line="568" w:lineRule="exact"/>
        <w:jc w:val="center"/>
        <w:rPr>
          <w:rFonts w:ascii="方正小标宋_GBK" w:eastAsia="方正小标宋_GBK"/>
          <w:sz w:val="42"/>
          <w:szCs w:val="42"/>
        </w:rPr>
      </w:pPr>
      <w:r w:rsidRPr="00986979">
        <w:rPr>
          <w:rFonts w:ascii="方正小标宋_GBK" w:eastAsia="方正小标宋_GBK" w:hint="eastAsia"/>
          <w:sz w:val="42"/>
          <w:szCs w:val="42"/>
        </w:rPr>
        <w:t>农产品冷链物流与县级仓储配送中心项目</w:t>
      </w:r>
    </w:p>
    <w:p w:rsidR="00D6262F" w:rsidRPr="00986979" w:rsidRDefault="00D6262F" w:rsidP="00D6262F">
      <w:pPr>
        <w:spacing w:line="568" w:lineRule="exact"/>
        <w:jc w:val="center"/>
        <w:rPr>
          <w:rFonts w:ascii="方正小标宋_GBK" w:eastAsia="方正小标宋_GBK"/>
          <w:sz w:val="42"/>
          <w:szCs w:val="42"/>
        </w:rPr>
      </w:pPr>
      <w:r w:rsidRPr="00986979">
        <w:rPr>
          <w:rFonts w:ascii="方正小标宋_GBK" w:eastAsia="方正小标宋_GBK" w:hint="eastAsia"/>
          <w:sz w:val="42"/>
          <w:szCs w:val="42"/>
        </w:rPr>
        <w:t>资金申请报告</w:t>
      </w:r>
    </w:p>
    <w:p w:rsidR="00D6262F" w:rsidRPr="005704C3" w:rsidRDefault="00D6262F" w:rsidP="00D6262F">
      <w:pPr>
        <w:spacing w:line="568" w:lineRule="exact"/>
        <w:jc w:val="center"/>
        <w:rPr>
          <w:rFonts w:eastAsia="黑体"/>
          <w:sz w:val="36"/>
          <w:szCs w:val="36"/>
        </w:rPr>
      </w:pPr>
    </w:p>
    <w:p w:rsidR="00D6262F" w:rsidRPr="00986979" w:rsidRDefault="00D6262F" w:rsidP="00D6262F">
      <w:pPr>
        <w:spacing w:line="568" w:lineRule="exact"/>
        <w:jc w:val="center"/>
        <w:rPr>
          <w:rFonts w:ascii="黑体" w:eastAsia="黑体" w:hAnsi="黑体"/>
          <w:sz w:val="32"/>
          <w:szCs w:val="32"/>
        </w:rPr>
      </w:pPr>
      <w:r w:rsidRPr="00986979">
        <w:rPr>
          <w:rFonts w:ascii="黑体" w:eastAsia="黑体" w:hAnsi="黑体" w:hint="eastAsia"/>
          <w:sz w:val="32"/>
          <w:szCs w:val="32"/>
        </w:rPr>
        <w:t>第一章</w:t>
      </w:r>
      <w:r>
        <w:rPr>
          <w:rFonts w:ascii="黑体" w:eastAsia="黑体" w:hAnsi="黑体" w:hint="eastAsia"/>
          <w:sz w:val="32"/>
          <w:szCs w:val="32"/>
        </w:rPr>
        <w:t xml:space="preserve">  </w:t>
      </w:r>
      <w:r w:rsidRPr="00986979">
        <w:rPr>
          <w:rFonts w:ascii="黑体" w:eastAsia="黑体" w:hAnsi="黑体" w:hint="eastAsia"/>
          <w:sz w:val="32"/>
          <w:szCs w:val="32"/>
        </w:rPr>
        <w:t>项目单位概况</w:t>
      </w:r>
    </w:p>
    <w:p w:rsidR="00D6262F" w:rsidRPr="00986979" w:rsidRDefault="00D6262F" w:rsidP="00D6262F">
      <w:pPr>
        <w:spacing w:line="568" w:lineRule="exact"/>
        <w:jc w:val="center"/>
        <w:rPr>
          <w:rFonts w:ascii="仿宋_GB2312" w:eastAsia="仿宋_GB2312"/>
          <w:sz w:val="32"/>
          <w:szCs w:val="32"/>
        </w:rPr>
      </w:pPr>
    </w:p>
    <w:p w:rsidR="00D6262F" w:rsidRPr="00986979" w:rsidRDefault="00D6262F" w:rsidP="00D6262F">
      <w:pPr>
        <w:spacing w:line="568" w:lineRule="exact"/>
        <w:ind w:firstLineChars="200" w:firstLine="643"/>
        <w:rPr>
          <w:rFonts w:ascii="仿宋_GB2312" w:eastAsia="仿宋_GB2312"/>
          <w:b/>
          <w:sz w:val="32"/>
          <w:szCs w:val="32"/>
        </w:rPr>
      </w:pPr>
      <w:r w:rsidRPr="00986979">
        <w:rPr>
          <w:rFonts w:ascii="仿宋_GB2312" w:eastAsia="仿宋_GB2312" w:hint="eastAsia"/>
          <w:b/>
          <w:sz w:val="32"/>
          <w:szCs w:val="32"/>
        </w:rPr>
        <w:t>一、企业简介</w:t>
      </w:r>
    </w:p>
    <w:p w:rsidR="00D6262F" w:rsidRPr="00986979" w:rsidRDefault="00D6262F" w:rsidP="00D6262F">
      <w:pPr>
        <w:spacing w:line="568" w:lineRule="exact"/>
        <w:ind w:firstLineChars="200" w:firstLine="640"/>
        <w:rPr>
          <w:rFonts w:ascii="仿宋_GB2312" w:eastAsia="仿宋_GB2312"/>
          <w:sz w:val="32"/>
          <w:szCs w:val="32"/>
        </w:rPr>
      </w:pPr>
      <w:r w:rsidRPr="00986979">
        <w:rPr>
          <w:rFonts w:ascii="仿宋_GB2312" w:eastAsia="仿宋_GB2312" w:hint="eastAsia"/>
          <w:sz w:val="32"/>
          <w:szCs w:val="32"/>
        </w:rPr>
        <w:t>（一）概况：成立时间、注册资本、资产状况、股东构成、企业性质，企业负责人姓名及联系电话等</w:t>
      </w:r>
    </w:p>
    <w:p w:rsidR="00D6262F" w:rsidRPr="00986979" w:rsidRDefault="00D6262F" w:rsidP="00D6262F">
      <w:pPr>
        <w:spacing w:line="568" w:lineRule="exact"/>
        <w:ind w:firstLineChars="200" w:firstLine="640"/>
        <w:rPr>
          <w:rFonts w:ascii="仿宋_GB2312" w:eastAsia="仿宋_GB2312"/>
          <w:sz w:val="32"/>
          <w:szCs w:val="32"/>
        </w:rPr>
      </w:pPr>
      <w:r w:rsidRPr="00986979">
        <w:rPr>
          <w:rFonts w:ascii="仿宋_GB2312" w:eastAsia="仿宋_GB2312" w:hint="eastAsia"/>
          <w:sz w:val="32"/>
          <w:szCs w:val="32"/>
        </w:rPr>
        <w:t>（二）主要经营业务</w:t>
      </w:r>
    </w:p>
    <w:p w:rsidR="00D6262F" w:rsidRPr="00986979" w:rsidRDefault="00D6262F" w:rsidP="00D6262F">
      <w:pPr>
        <w:spacing w:line="568" w:lineRule="exact"/>
        <w:ind w:firstLineChars="200" w:firstLine="640"/>
        <w:rPr>
          <w:rFonts w:ascii="仿宋_GB2312" w:eastAsia="仿宋_GB2312"/>
          <w:sz w:val="32"/>
          <w:szCs w:val="32"/>
        </w:rPr>
      </w:pPr>
      <w:r w:rsidRPr="00986979">
        <w:rPr>
          <w:rFonts w:ascii="仿宋_GB2312" w:eastAsia="仿宋_GB2312" w:hint="eastAsia"/>
          <w:sz w:val="32"/>
          <w:szCs w:val="32"/>
        </w:rPr>
        <w:t>（三）获得荣誉情况：如农业产业化龙头企业、A级物流企业等</w:t>
      </w:r>
    </w:p>
    <w:p w:rsidR="00D6262F" w:rsidRPr="00986979" w:rsidRDefault="00D6262F" w:rsidP="00D6262F">
      <w:pPr>
        <w:spacing w:line="568" w:lineRule="exact"/>
        <w:ind w:firstLineChars="200" w:firstLine="643"/>
        <w:rPr>
          <w:rFonts w:ascii="仿宋_GB2312" w:eastAsia="仿宋_GB2312"/>
          <w:b/>
          <w:sz w:val="32"/>
          <w:szCs w:val="32"/>
        </w:rPr>
      </w:pPr>
      <w:r w:rsidRPr="00986979">
        <w:rPr>
          <w:rFonts w:ascii="仿宋_GB2312" w:eastAsia="仿宋_GB2312" w:hint="eastAsia"/>
          <w:b/>
          <w:sz w:val="32"/>
          <w:szCs w:val="32"/>
        </w:rPr>
        <w:t>二、现有物流设施及运营情况</w:t>
      </w:r>
    </w:p>
    <w:p w:rsidR="00D6262F" w:rsidRPr="00986979" w:rsidRDefault="00D6262F" w:rsidP="00D6262F">
      <w:pPr>
        <w:spacing w:line="568" w:lineRule="exact"/>
        <w:ind w:firstLineChars="200" w:firstLine="640"/>
        <w:rPr>
          <w:rFonts w:ascii="仿宋_GB2312" w:eastAsia="仿宋_GB2312"/>
          <w:sz w:val="32"/>
          <w:szCs w:val="32"/>
        </w:rPr>
      </w:pPr>
      <w:r w:rsidRPr="00986979">
        <w:rPr>
          <w:rFonts w:ascii="仿宋_GB2312" w:eastAsia="仿宋_GB2312" w:hint="eastAsia"/>
          <w:sz w:val="32"/>
          <w:szCs w:val="32"/>
        </w:rPr>
        <w:t>（一）现有主要冷链物流、仓储配送设施：如冷库设施、停车场、运输车辆等</w:t>
      </w:r>
      <w:r w:rsidRPr="00986979">
        <w:rPr>
          <w:rFonts w:ascii="仿宋_GB2312" w:eastAsia="仿宋_GB2312" w:hint="eastAsia"/>
          <w:bCs/>
          <w:sz w:val="32"/>
          <w:szCs w:val="32"/>
        </w:rPr>
        <w:t>（附实景照片）</w:t>
      </w:r>
    </w:p>
    <w:p w:rsidR="00D6262F" w:rsidRPr="00986979" w:rsidRDefault="00D6262F" w:rsidP="00D6262F">
      <w:pPr>
        <w:spacing w:line="568" w:lineRule="exact"/>
        <w:ind w:firstLineChars="200" w:firstLine="640"/>
        <w:rPr>
          <w:rFonts w:ascii="仿宋_GB2312" w:eastAsia="仿宋_GB2312"/>
          <w:sz w:val="32"/>
          <w:szCs w:val="32"/>
        </w:rPr>
      </w:pPr>
      <w:r w:rsidRPr="00986979">
        <w:rPr>
          <w:rFonts w:ascii="仿宋_GB2312" w:eastAsia="仿宋_GB2312" w:hint="eastAsia"/>
          <w:sz w:val="32"/>
          <w:szCs w:val="32"/>
        </w:rPr>
        <w:t>（二）运营情况：冷库利用率、仓储配送覆盖面等情况</w:t>
      </w:r>
    </w:p>
    <w:p w:rsidR="00D6262F" w:rsidRPr="00986979" w:rsidRDefault="00D6262F" w:rsidP="00D6262F">
      <w:pPr>
        <w:spacing w:line="568" w:lineRule="exact"/>
        <w:ind w:firstLineChars="200" w:firstLine="643"/>
        <w:rPr>
          <w:rFonts w:ascii="仿宋_GB2312" w:eastAsia="仿宋_GB2312"/>
          <w:b/>
          <w:sz w:val="32"/>
          <w:szCs w:val="32"/>
        </w:rPr>
      </w:pPr>
      <w:r w:rsidRPr="00986979">
        <w:rPr>
          <w:rFonts w:ascii="仿宋_GB2312" w:eastAsia="仿宋_GB2312" w:hint="eastAsia"/>
          <w:b/>
          <w:sz w:val="32"/>
          <w:szCs w:val="32"/>
        </w:rPr>
        <w:t>三、企业近三年经营情况</w:t>
      </w:r>
    </w:p>
    <w:p w:rsidR="00D6262F" w:rsidRPr="00986979" w:rsidRDefault="00D6262F" w:rsidP="00D6262F">
      <w:pPr>
        <w:spacing w:line="568" w:lineRule="exact"/>
        <w:ind w:firstLineChars="200" w:firstLine="640"/>
        <w:rPr>
          <w:rFonts w:ascii="仿宋_GB2312" w:eastAsia="仿宋_GB2312"/>
          <w:sz w:val="32"/>
          <w:szCs w:val="32"/>
        </w:rPr>
      </w:pPr>
      <w:r w:rsidRPr="00986979">
        <w:rPr>
          <w:rFonts w:ascii="仿宋_GB2312" w:eastAsia="仿宋_GB2312" w:hint="eastAsia"/>
          <w:sz w:val="32"/>
          <w:szCs w:val="32"/>
        </w:rPr>
        <w:t>（一）经营情况</w:t>
      </w:r>
    </w:p>
    <w:p w:rsidR="00D6262F" w:rsidRPr="00986979" w:rsidRDefault="00D6262F" w:rsidP="00D6262F">
      <w:pPr>
        <w:spacing w:line="568" w:lineRule="exact"/>
        <w:ind w:firstLineChars="200" w:firstLine="640"/>
        <w:rPr>
          <w:rFonts w:ascii="仿宋_GB2312" w:eastAsia="仿宋_GB2312"/>
          <w:sz w:val="32"/>
          <w:szCs w:val="32"/>
        </w:rPr>
      </w:pPr>
      <w:r w:rsidRPr="00986979">
        <w:rPr>
          <w:rFonts w:ascii="仿宋_GB2312" w:eastAsia="仿宋_GB2312" w:hint="eastAsia"/>
          <w:sz w:val="32"/>
          <w:szCs w:val="32"/>
        </w:rPr>
        <w:t>（二）财务状况：包括主要财务指标数据，如近三年的主营业务收入、利润、未分配利润等</w:t>
      </w:r>
    </w:p>
    <w:p w:rsidR="00D6262F" w:rsidRPr="00986979" w:rsidRDefault="00D6262F" w:rsidP="00D6262F">
      <w:pPr>
        <w:spacing w:line="568" w:lineRule="exact"/>
        <w:ind w:firstLineChars="200" w:firstLine="640"/>
        <w:rPr>
          <w:rFonts w:ascii="仿宋_GB2312" w:eastAsia="仿宋_GB2312"/>
          <w:sz w:val="32"/>
          <w:szCs w:val="32"/>
        </w:rPr>
      </w:pPr>
    </w:p>
    <w:p w:rsidR="00D6262F" w:rsidRDefault="00D6262F" w:rsidP="00D6262F">
      <w:pPr>
        <w:spacing w:line="568" w:lineRule="exact"/>
        <w:jc w:val="center"/>
        <w:rPr>
          <w:rFonts w:ascii="黑体" w:eastAsia="黑体" w:hAnsi="黑体"/>
          <w:sz w:val="32"/>
          <w:szCs w:val="32"/>
        </w:rPr>
      </w:pPr>
      <w:r>
        <w:rPr>
          <w:rFonts w:ascii="黑体" w:eastAsia="黑体" w:hAnsi="黑体"/>
          <w:sz w:val="32"/>
          <w:szCs w:val="32"/>
        </w:rPr>
        <w:br w:type="page"/>
      </w:r>
      <w:r w:rsidRPr="00986979">
        <w:rPr>
          <w:rFonts w:ascii="黑体" w:eastAsia="黑体" w:hAnsi="黑体" w:hint="eastAsia"/>
          <w:sz w:val="32"/>
          <w:szCs w:val="32"/>
        </w:rPr>
        <w:lastRenderedPageBreak/>
        <w:t>第二章</w:t>
      </w:r>
      <w:r>
        <w:rPr>
          <w:rFonts w:ascii="黑体" w:eastAsia="黑体" w:hAnsi="黑体" w:hint="eastAsia"/>
          <w:sz w:val="32"/>
          <w:szCs w:val="32"/>
        </w:rPr>
        <w:t xml:space="preserve">  </w:t>
      </w:r>
      <w:r w:rsidRPr="00986979">
        <w:rPr>
          <w:rFonts w:ascii="黑体" w:eastAsia="黑体" w:hAnsi="黑体" w:hint="eastAsia"/>
          <w:sz w:val="32"/>
          <w:szCs w:val="32"/>
        </w:rPr>
        <w:t>项目主要建设内容及规模</w:t>
      </w:r>
    </w:p>
    <w:p w:rsidR="00D6262F" w:rsidRPr="00986979" w:rsidRDefault="00D6262F" w:rsidP="00D6262F">
      <w:pPr>
        <w:spacing w:line="568" w:lineRule="exact"/>
        <w:jc w:val="center"/>
        <w:rPr>
          <w:rFonts w:ascii="黑体" w:eastAsia="黑体" w:hAnsi="黑体"/>
          <w:sz w:val="32"/>
          <w:szCs w:val="32"/>
        </w:rPr>
      </w:pPr>
    </w:p>
    <w:p w:rsidR="00D6262F" w:rsidRPr="00986979" w:rsidRDefault="00D6262F" w:rsidP="00D6262F">
      <w:pPr>
        <w:spacing w:line="568" w:lineRule="exact"/>
        <w:ind w:firstLineChars="200" w:firstLine="643"/>
        <w:rPr>
          <w:rFonts w:ascii="仿宋_GB2312" w:eastAsia="仿宋_GB2312"/>
          <w:b/>
          <w:sz w:val="32"/>
          <w:szCs w:val="32"/>
        </w:rPr>
      </w:pPr>
      <w:r w:rsidRPr="00986979">
        <w:rPr>
          <w:rFonts w:ascii="仿宋_GB2312" w:eastAsia="仿宋_GB2312" w:hint="eastAsia"/>
          <w:b/>
          <w:sz w:val="32"/>
          <w:szCs w:val="32"/>
        </w:rPr>
        <w:t>一、项目总投资及构成</w:t>
      </w:r>
    </w:p>
    <w:p w:rsidR="00D6262F" w:rsidRPr="00986979" w:rsidRDefault="00D6262F" w:rsidP="00D6262F">
      <w:pPr>
        <w:spacing w:line="568" w:lineRule="exact"/>
        <w:ind w:firstLineChars="200" w:firstLine="640"/>
        <w:rPr>
          <w:rFonts w:ascii="仿宋_GB2312" w:eastAsia="仿宋_GB2312"/>
          <w:sz w:val="32"/>
          <w:szCs w:val="32"/>
        </w:rPr>
      </w:pPr>
      <w:r w:rsidRPr="00986979">
        <w:rPr>
          <w:rFonts w:ascii="仿宋_GB2312" w:eastAsia="仿宋_GB2312" w:hint="eastAsia"/>
          <w:sz w:val="32"/>
          <w:szCs w:val="32"/>
        </w:rPr>
        <w:t>包括与冷链物流、仓储配送等符合本次支持范围内容相关联的设施建设总投资及投资构成。</w:t>
      </w:r>
    </w:p>
    <w:p w:rsidR="00D6262F" w:rsidRPr="00986979" w:rsidRDefault="00D6262F" w:rsidP="00D6262F">
      <w:pPr>
        <w:spacing w:line="568" w:lineRule="exact"/>
        <w:ind w:firstLineChars="200" w:firstLine="643"/>
        <w:rPr>
          <w:rFonts w:ascii="仿宋_GB2312" w:eastAsia="仿宋_GB2312"/>
          <w:b/>
          <w:sz w:val="32"/>
          <w:szCs w:val="32"/>
        </w:rPr>
      </w:pPr>
      <w:r w:rsidRPr="00986979">
        <w:rPr>
          <w:rFonts w:ascii="仿宋_GB2312" w:eastAsia="仿宋_GB2312" w:hint="eastAsia"/>
          <w:b/>
          <w:sz w:val="32"/>
          <w:szCs w:val="32"/>
        </w:rPr>
        <w:t>二、建设内容及建设规模</w:t>
      </w:r>
    </w:p>
    <w:p w:rsidR="00D6262F" w:rsidRPr="00986979" w:rsidRDefault="00D6262F" w:rsidP="00D6262F">
      <w:pPr>
        <w:spacing w:line="568" w:lineRule="exact"/>
        <w:ind w:firstLineChars="200" w:firstLine="640"/>
        <w:rPr>
          <w:rFonts w:ascii="仿宋_GB2312" w:eastAsia="仿宋_GB2312"/>
          <w:sz w:val="32"/>
          <w:szCs w:val="32"/>
        </w:rPr>
      </w:pPr>
      <w:r w:rsidRPr="00986979">
        <w:rPr>
          <w:rFonts w:ascii="仿宋_GB2312" w:eastAsia="仿宋_GB2312" w:hint="eastAsia"/>
          <w:sz w:val="32"/>
          <w:szCs w:val="32"/>
        </w:rPr>
        <w:t>需要有量化的指标，如项目占地面积***平方米，建筑面积***平方米，其中建设冷库***平方米，库容***万吨，购置***冷冻冷藏车辆等</w:t>
      </w:r>
    </w:p>
    <w:p w:rsidR="00D6262F" w:rsidRPr="00986979" w:rsidRDefault="00D6262F" w:rsidP="00D6262F">
      <w:pPr>
        <w:spacing w:line="568" w:lineRule="exact"/>
        <w:ind w:firstLineChars="200" w:firstLine="643"/>
        <w:rPr>
          <w:rFonts w:ascii="仿宋_GB2312" w:eastAsia="仿宋_GB2312"/>
          <w:bCs/>
          <w:sz w:val="32"/>
          <w:szCs w:val="32"/>
        </w:rPr>
      </w:pPr>
      <w:r w:rsidRPr="00986979">
        <w:rPr>
          <w:rFonts w:ascii="仿宋_GB2312" w:eastAsia="仿宋_GB2312" w:hint="eastAsia"/>
          <w:b/>
          <w:sz w:val="32"/>
          <w:szCs w:val="32"/>
        </w:rPr>
        <w:t>三、项目建设总平面图</w:t>
      </w:r>
    </w:p>
    <w:p w:rsidR="00D6262F" w:rsidRPr="00986979" w:rsidRDefault="00D6262F" w:rsidP="00D6262F">
      <w:pPr>
        <w:spacing w:line="568" w:lineRule="exact"/>
        <w:ind w:firstLineChars="200" w:firstLine="640"/>
        <w:rPr>
          <w:rFonts w:ascii="仿宋_GB2312" w:eastAsia="仿宋_GB2312"/>
          <w:bCs/>
          <w:sz w:val="32"/>
          <w:szCs w:val="32"/>
        </w:rPr>
      </w:pPr>
      <w:r w:rsidRPr="00986979">
        <w:rPr>
          <w:rFonts w:ascii="仿宋_GB2312" w:eastAsia="仿宋_GB2312" w:hint="eastAsia"/>
          <w:bCs/>
          <w:sz w:val="32"/>
          <w:szCs w:val="32"/>
        </w:rPr>
        <w:t>包括已有设施和拟建设施</w:t>
      </w:r>
    </w:p>
    <w:p w:rsidR="00D6262F" w:rsidRPr="00986979" w:rsidRDefault="00D6262F" w:rsidP="00D6262F">
      <w:pPr>
        <w:spacing w:line="568" w:lineRule="exact"/>
        <w:ind w:firstLineChars="200" w:firstLine="640"/>
        <w:rPr>
          <w:rFonts w:ascii="仿宋_GB2312" w:eastAsia="仿宋_GB2312"/>
          <w:bCs/>
          <w:sz w:val="32"/>
          <w:szCs w:val="32"/>
        </w:rPr>
      </w:pPr>
    </w:p>
    <w:p w:rsidR="00D6262F" w:rsidRDefault="00D6262F" w:rsidP="00D6262F">
      <w:pPr>
        <w:spacing w:line="568" w:lineRule="exact"/>
        <w:jc w:val="center"/>
        <w:rPr>
          <w:rFonts w:ascii="黑体" w:eastAsia="黑体" w:hAnsi="黑体"/>
          <w:sz w:val="32"/>
          <w:szCs w:val="32"/>
        </w:rPr>
      </w:pPr>
      <w:r w:rsidRPr="00986979">
        <w:rPr>
          <w:rFonts w:ascii="黑体" w:eastAsia="黑体" w:hAnsi="黑体" w:hint="eastAsia"/>
          <w:sz w:val="32"/>
          <w:szCs w:val="32"/>
        </w:rPr>
        <w:t>第三章  项目建设的必要性及市场前景分析</w:t>
      </w:r>
    </w:p>
    <w:p w:rsidR="00D6262F" w:rsidRPr="00986979" w:rsidRDefault="00D6262F" w:rsidP="00D6262F">
      <w:pPr>
        <w:spacing w:line="568" w:lineRule="exact"/>
        <w:jc w:val="center"/>
        <w:rPr>
          <w:rFonts w:ascii="黑体" w:eastAsia="黑体" w:hAnsi="黑体"/>
          <w:sz w:val="32"/>
          <w:szCs w:val="32"/>
        </w:rPr>
      </w:pPr>
    </w:p>
    <w:p w:rsidR="00D6262F" w:rsidRPr="00986979" w:rsidRDefault="00D6262F" w:rsidP="00D6262F">
      <w:pPr>
        <w:spacing w:line="568" w:lineRule="exact"/>
        <w:ind w:firstLineChars="200" w:firstLine="640"/>
        <w:rPr>
          <w:rFonts w:ascii="仿宋_GB2312" w:eastAsia="仿宋_GB2312"/>
          <w:sz w:val="32"/>
          <w:szCs w:val="32"/>
        </w:rPr>
      </w:pPr>
      <w:r w:rsidRPr="00986979">
        <w:rPr>
          <w:rFonts w:ascii="仿宋_GB2312" w:eastAsia="仿宋_GB2312" w:hint="eastAsia"/>
          <w:sz w:val="32"/>
          <w:szCs w:val="32"/>
        </w:rPr>
        <w:t>一、当前及今后一段时期本地区农产品冷链物流、仓储配送设施的供需情况</w:t>
      </w:r>
    </w:p>
    <w:p w:rsidR="00D6262F" w:rsidRPr="00986979" w:rsidRDefault="00D6262F" w:rsidP="00D6262F">
      <w:pPr>
        <w:spacing w:line="568" w:lineRule="exact"/>
        <w:ind w:firstLineChars="200" w:firstLine="640"/>
        <w:rPr>
          <w:rFonts w:ascii="仿宋_GB2312" w:eastAsia="仿宋_GB2312"/>
          <w:sz w:val="32"/>
          <w:szCs w:val="32"/>
        </w:rPr>
      </w:pPr>
      <w:r w:rsidRPr="00986979">
        <w:rPr>
          <w:rFonts w:ascii="仿宋_GB2312" w:eastAsia="仿宋_GB2312" w:hint="eastAsia"/>
          <w:sz w:val="32"/>
          <w:szCs w:val="32"/>
        </w:rPr>
        <w:t>二、上、下游对接服务企业的协作意向</w:t>
      </w:r>
    </w:p>
    <w:p w:rsidR="00D6262F" w:rsidRPr="00986979" w:rsidRDefault="00D6262F" w:rsidP="00D6262F">
      <w:pPr>
        <w:spacing w:line="568" w:lineRule="exact"/>
        <w:ind w:firstLineChars="200" w:firstLine="640"/>
        <w:rPr>
          <w:rFonts w:ascii="仿宋_GB2312" w:eastAsia="仿宋_GB2312"/>
          <w:sz w:val="32"/>
          <w:szCs w:val="32"/>
        </w:rPr>
      </w:pPr>
      <w:r w:rsidRPr="00986979">
        <w:rPr>
          <w:rFonts w:ascii="仿宋_GB2312" w:eastAsia="仿宋_GB2312" w:hint="eastAsia"/>
          <w:sz w:val="32"/>
          <w:szCs w:val="32"/>
        </w:rPr>
        <w:t>三、项目建成后的辐射带动效果预测</w:t>
      </w:r>
    </w:p>
    <w:p w:rsidR="00D6262F" w:rsidRPr="00986979" w:rsidRDefault="00D6262F" w:rsidP="00D6262F">
      <w:pPr>
        <w:spacing w:line="568" w:lineRule="exact"/>
        <w:ind w:firstLineChars="200" w:firstLine="640"/>
        <w:rPr>
          <w:rFonts w:ascii="仿宋_GB2312" w:eastAsia="仿宋_GB2312"/>
          <w:sz w:val="32"/>
          <w:szCs w:val="32"/>
        </w:rPr>
      </w:pPr>
    </w:p>
    <w:p w:rsidR="00D6262F" w:rsidRPr="00986979" w:rsidRDefault="00D6262F" w:rsidP="00D6262F">
      <w:pPr>
        <w:spacing w:line="568" w:lineRule="exact"/>
        <w:jc w:val="center"/>
        <w:rPr>
          <w:rFonts w:ascii="黑体" w:eastAsia="黑体" w:hAnsi="黑体"/>
          <w:sz w:val="32"/>
          <w:szCs w:val="32"/>
        </w:rPr>
      </w:pPr>
      <w:r w:rsidRPr="00986979">
        <w:rPr>
          <w:rFonts w:ascii="黑体" w:eastAsia="黑体" w:hAnsi="黑体" w:hint="eastAsia"/>
          <w:sz w:val="32"/>
          <w:szCs w:val="32"/>
        </w:rPr>
        <w:t>第四章</w:t>
      </w:r>
      <w:r>
        <w:rPr>
          <w:rFonts w:ascii="黑体" w:eastAsia="黑体" w:hAnsi="黑体" w:hint="eastAsia"/>
          <w:sz w:val="32"/>
          <w:szCs w:val="32"/>
        </w:rPr>
        <w:t xml:space="preserve">  </w:t>
      </w:r>
      <w:r w:rsidRPr="00986979">
        <w:rPr>
          <w:rFonts w:ascii="黑体" w:eastAsia="黑体" w:hAnsi="黑体" w:hint="eastAsia"/>
          <w:sz w:val="32"/>
          <w:szCs w:val="32"/>
        </w:rPr>
        <w:t>项目建设条件落实情况</w:t>
      </w:r>
    </w:p>
    <w:p w:rsidR="00D6262F" w:rsidRPr="00986979" w:rsidRDefault="00D6262F" w:rsidP="00D6262F">
      <w:pPr>
        <w:spacing w:line="568" w:lineRule="exact"/>
        <w:jc w:val="center"/>
        <w:rPr>
          <w:rFonts w:ascii="仿宋_GB2312" w:eastAsia="仿宋_GB2312"/>
          <w:sz w:val="32"/>
          <w:szCs w:val="32"/>
        </w:rPr>
      </w:pPr>
    </w:p>
    <w:p w:rsidR="00D6262F" w:rsidRPr="00986979" w:rsidRDefault="00D6262F" w:rsidP="00D6262F">
      <w:pPr>
        <w:spacing w:line="568" w:lineRule="exact"/>
        <w:ind w:firstLineChars="200" w:firstLine="643"/>
        <w:rPr>
          <w:rFonts w:ascii="仿宋_GB2312" w:eastAsia="仿宋_GB2312"/>
          <w:sz w:val="32"/>
          <w:szCs w:val="32"/>
        </w:rPr>
      </w:pPr>
      <w:r w:rsidRPr="00986979">
        <w:rPr>
          <w:rFonts w:ascii="仿宋_GB2312" w:eastAsia="仿宋_GB2312" w:hint="eastAsia"/>
          <w:b/>
          <w:sz w:val="32"/>
          <w:szCs w:val="32"/>
        </w:rPr>
        <w:t>一、审批（核准、备案）：</w:t>
      </w:r>
      <w:r w:rsidRPr="00986979">
        <w:rPr>
          <w:rFonts w:ascii="仿宋_GB2312" w:eastAsia="仿宋_GB2312" w:hint="eastAsia"/>
          <w:sz w:val="32"/>
          <w:szCs w:val="32"/>
        </w:rPr>
        <w:t>已于**年**月**日取得****发改委的审批（核准、备案）（文号:****）手续</w:t>
      </w:r>
    </w:p>
    <w:p w:rsidR="00D6262F" w:rsidRPr="00986979" w:rsidRDefault="00D6262F" w:rsidP="00D6262F">
      <w:pPr>
        <w:spacing w:line="568" w:lineRule="exact"/>
        <w:ind w:firstLineChars="200" w:firstLine="643"/>
        <w:rPr>
          <w:rFonts w:ascii="仿宋_GB2312" w:eastAsia="仿宋_GB2312"/>
          <w:sz w:val="32"/>
          <w:szCs w:val="32"/>
        </w:rPr>
      </w:pPr>
      <w:r w:rsidRPr="00986979">
        <w:rPr>
          <w:rFonts w:ascii="仿宋_GB2312" w:eastAsia="仿宋_GB2312" w:hint="eastAsia"/>
          <w:b/>
          <w:sz w:val="32"/>
          <w:szCs w:val="32"/>
        </w:rPr>
        <w:t>二、土地：</w:t>
      </w:r>
      <w:r w:rsidRPr="00986979">
        <w:rPr>
          <w:rFonts w:ascii="仿宋_GB2312" w:eastAsia="仿宋_GB2312" w:hint="eastAsia"/>
          <w:sz w:val="32"/>
          <w:szCs w:val="32"/>
        </w:rPr>
        <w:t>已于**年**月**日取得****国土局出具的土</w:t>
      </w:r>
      <w:r w:rsidRPr="00986979">
        <w:rPr>
          <w:rFonts w:ascii="仿宋_GB2312" w:eastAsia="仿宋_GB2312" w:hint="eastAsia"/>
          <w:sz w:val="32"/>
          <w:szCs w:val="32"/>
        </w:rPr>
        <w:lastRenderedPageBreak/>
        <w:t>地预审意见(或土地证)（文号:****）</w:t>
      </w:r>
    </w:p>
    <w:p w:rsidR="00D6262F" w:rsidRPr="00986979" w:rsidRDefault="00D6262F" w:rsidP="00D6262F">
      <w:pPr>
        <w:spacing w:line="568" w:lineRule="exact"/>
        <w:ind w:firstLineChars="200" w:firstLine="643"/>
        <w:rPr>
          <w:rFonts w:ascii="仿宋_GB2312" w:eastAsia="仿宋_GB2312"/>
          <w:sz w:val="32"/>
          <w:szCs w:val="32"/>
        </w:rPr>
      </w:pPr>
      <w:r w:rsidRPr="00986979">
        <w:rPr>
          <w:rFonts w:ascii="仿宋_GB2312" w:eastAsia="仿宋_GB2312" w:hint="eastAsia"/>
          <w:b/>
          <w:sz w:val="32"/>
          <w:szCs w:val="32"/>
        </w:rPr>
        <w:t>三、规划：</w:t>
      </w:r>
      <w:r w:rsidRPr="00986979">
        <w:rPr>
          <w:rFonts w:ascii="仿宋_GB2312" w:eastAsia="仿宋_GB2312" w:hint="eastAsia"/>
          <w:sz w:val="32"/>
          <w:szCs w:val="32"/>
        </w:rPr>
        <w:t>已于**年**月**日取得****规划局出具的规划选址意见书(或建设用地规划许可证，或建设工程规划许可证)（文号:****）</w:t>
      </w:r>
    </w:p>
    <w:p w:rsidR="00D6262F" w:rsidRPr="00986979" w:rsidRDefault="00D6262F" w:rsidP="00D6262F">
      <w:pPr>
        <w:spacing w:line="568" w:lineRule="exact"/>
        <w:ind w:firstLineChars="200" w:firstLine="643"/>
        <w:rPr>
          <w:rFonts w:ascii="仿宋_GB2312" w:eastAsia="仿宋_GB2312"/>
          <w:sz w:val="32"/>
          <w:szCs w:val="32"/>
        </w:rPr>
      </w:pPr>
      <w:r w:rsidRPr="00986979">
        <w:rPr>
          <w:rFonts w:ascii="仿宋_GB2312" w:eastAsia="仿宋_GB2312" w:hint="eastAsia"/>
          <w:b/>
          <w:sz w:val="32"/>
          <w:szCs w:val="32"/>
        </w:rPr>
        <w:t>四、环评：</w:t>
      </w:r>
      <w:r w:rsidRPr="00986979">
        <w:rPr>
          <w:rFonts w:ascii="仿宋_GB2312" w:eastAsia="仿宋_GB2312" w:hint="eastAsia"/>
          <w:sz w:val="32"/>
          <w:szCs w:val="32"/>
        </w:rPr>
        <w:t>已于**年**月**日取得****环保局出具的环境影响评价审查意见（文号:****）</w:t>
      </w:r>
    </w:p>
    <w:p w:rsidR="00D6262F" w:rsidRPr="00986979" w:rsidRDefault="00D6262F" w:rsidP="00D6262F">
      <w:pPr>
        <w:spacing w:line="568" w:lineRule="exact"/>
        <w:ind w:firstLineChars="200" w:firstLine="640"/>
        <w:rPr>
          <w:rFonts w:ascii="仿宋_GB2312" w:eastAsia="仿宋_GB2312"/>
          <w:sz w:val="32"/>
          <w:szCs w:val="32"/>
        </w:rPr>
      </w:pPr>
    </w:p>
    <w:p w:rsidR="00D6262F" w:rsidRPr="00986979" w:rsidRDefault="00D6262F" w:rsidP="00D6262F">
      <w:pPr>
        <w:spacing w:line="568" w:lineRule="exact"/>
        <w:jc w:val="center"/>
        <w:rPr>
          <w:rFonts w:ascii="黑体" w:eastAsia="黑体" w:hAnsi="黑体"/>
          <w:sz w:val="32"/>
          <w:szCs w:val="32"/>
        </w:rPr>
      </w:pPr>
      <w:r w:rsidRPr="00986979">
        <w:rPr>
          <w:rFonts w:ascii="黑体" w:eastAsia="黑体" w:hAnsi="黑体" w:hint="eastAsia"/>
          <w:sz w:val="32"/>
          <w:szCs w:val="32"/>
        </w:rPr>
        <w:t>第五章</w:t>
      </w:r>
      <w:r>
        <w:rPr>
          <w:rFonts w:ascii="黑体" w:eastAsia="黑体" w:hAnsi="黑体" w:hint="eastAsia"/>
          <w:sz w:val="32"/>
          <w:szCs w:val="32"/>
        </w:rPr>
        <w:t xml:space="preserve">  </w:t>
      </w:r>
      <w:r w:rsidRPr="00986979">
        <w:rPr>
          <w:rFonts w:ascii="黑体" w:eastAsia="黑体" w:hAnsi="黑体" w:hint="eastAsia"/>
          <w:sz w:val="32"/>
          <w:szCs w:val="32"/>
        </w:rPr>
        <w:t>项目投资估算及融资方案</w:t>
      </w:r>
    </w:p>
    <w:p w:rsidR="00D6262F" w:rsidRPr="00986979" w:rsidRDefault="00D6262F" w:rsidP="00D6262F">
      <w:pPr>
        <w:spacing w:line="568" w:lineRule="exact"/>
        <w:jc w:val="center"/>
        <w:rPr>
          <w:rFonts w:ascii="仿宋_GB2312" w:eastAsia="仿宋_GB2312"/>
          <w:sz w:val="32"/>
          <w:szCs w:val="32"/>
        </w:rPr>
      </w:pPr>
    </w:p>
    <w:p w:rsidR="00D6262F" w:rsidRPr="00986979" w:rsidRDefault="00D6262F" w:rsidP="00D6262F">
      <w:pPr>
        <w:spacing w:line="568" w:lineRule="exact"/>
        <w:ind w:firstLineChars="200" w:firstLine="643"/>
        <w:rPr>
          <w:rFonts w:ascii="仿宋_GB2312" w:eastAsia="仿宋_GB2312"/>
          <w:b/>
          <w:sz w:val="32"/>
          <w:szCs w:val="32"/>
        </w:rPr>
      </w:pPr>
      <w:r w:rsidRPr="00986979">
        <w:rPr>
          <w:rFonts w:ascii="仿宋_GB2312" w:eastAsia="仿宋_GB2312" w:hint="eastAsia"/>
          <w:b/>
          <w:sz w:val="32"/>
          <w:szCs w:val="32"/>
        </w:rPr>
        <w:t>一、项目投资估算及构成</w:t>
      </w:r>
    </w:p>
    <w:p w:rsidR="00D6262F" w:rsidRPr="00986979" w:rsidRDefault="00D6262F" w:rsidP="00D6262F">
      <w:pPr>
        <w:spacing w:line="568" w:lineRule="exact"/>
        <w:ind w:firstLineChars="200" w:firstLine="640"/>
        <w:rPr>
          <w:rFonts w:ascii="仿宋_GB2312" w:eastAsia="仿宋_GB2312"/>
          <w:b/>
          <w:sz w:val="32"/>
          <w:szCs w:val="32"/>
        </w:rPr>
      </w:pPr>
      <w:r w:rsidRPr="00986979">
        <w:rPr>
          <w:rFonts w:ascii="仿宋_GB2312" w:eastAsia="仿宋_GB2312" w:hint="eastAsia"/>
          <w:sz w:val="32"/>
          <w:szCs w:val="32"/>
        </w:rPr>
        <w:t>包括分项详细的投资估算或概算，特别是与农产品冷链物流、仓储配送等核心建设内容相关的投资情况。</w:t>
      </w:r>
    </w:p>
    <w:p w:rsidR="00D6262F" w:rsidRPr="00986979" w:rsidRDefault="00D6262F" w:rsidP="00D6262F">
      <w:pPr>
        <w:spacing w:line="568" w:lineRule="exact"/>
        <w:ind w:firstLineChars="200" w:firstLine="643"/>
        <w:rPr>
          <w:rFonts w:ascii="仿宋_GB2312" w:eastAsia="仿宋_GB2312"/>
          <w:b/>
          <w:sz w:val="32"/>
          <w:szCs w:val="32"/>
        </w:rPr>
      </w:pPr>
      <w:r w:rsidRPr="00986979">
        <w:rPr>
          <w:rFonts w:ascii="仿宋_GB2312" w:eastAsia="仿宋_GB2312" w:hint="eastAsia"/>
          <w:b/>
          <w:sz w:val="32"/>
          <w:szCs w:val="32"/>
        </w:rPr>
        <w:t>二、融资方案</w:t>
      </w:r>
    </w:p>
    <w:p w:rsidR="00D6262F" w:rsidRPr="00986979" w:rsidRDefault="00D6262F" w:rsidP="00D6262F">
      <w:pPr>
        <w:spacing w:line="568" w:lineRule="exact"/>
        <w:ind w:firstLineChars="200" w:firstLine="643"/>
        <w:rPr>
          <w:rFonts w:ascii="仿宋_GB2312" w:eastAsia="仿宋_GB2312"/>
          <w:b/>
          <w:sz w:val="32"/>
          <w:szCs w:val="32"/>
        </w:rPr>
      </w:pPr>
      <w:r w:rsidRPr="00986979">
        <w:rPr>
          <w:rFonts w:ascii="仿宋_GB2312" w:eastAsia="仿宋_GB2312" w:hint="eastAsia"/>
          <w:b/>
          <w:sz w:val="32"/>
          <w:szCs w:val="32"/>
        </w:rPr>
        <w:t>三、资金落实情况</w:t>
      </w:r>
    </w:p>
    <w:p w:rsidR="00D6262F" w:rsidRPr="00986979" w:rsidRDefault="00D6262F" w:rsidP="00D6262F">
      <w:pPr>
        <w:spacing w:line="568" w:lineRule="exact"/>
        <w:ind w:firstLineChars="200" w:firstLine="643"/>
        <w:rPr>
          <w:rFonts w:ascii="黑体" w:eastAsia="黑体" w:hAnsi="黑体"/>
          <w:b/>
          <w:sz w:val="32"/>
          <w:szCs w:val="32"/>
        </w:rPr>
      </w:pPr>
    </w:p>
    <w:p w:rsidR="00D6262F" w:rsidRDefault="00D6262F" w:rsidP="00D6262F">
      <w:pPr>
        <w:spacing w:line="568" w:lineRule="exact"/>
        <w:jc w:val="center"/>
        <w:rPr>
          <w:rFonts w:ascii="黑体" w:eastAsia="黑体" w:hAnsi="黑体"/>
          <w:sz w:val="32"/>
          <w:szCs w:val="32"/>
        </w:rPr>
      </w:pPr>
      <w:r w:rsidRPr="00986979">
        <w:rPr>
          <w:rFonts w:ascii="黑体" w:eastAsia="黑体" w:hAnsi="黑体" w:hint="eastAsia"/>
          <w:sz w:val="32"/>
          <w:szCs w:val="32"/>
        </w:rPr>
        <w:t>第六章</w:t>
      </w:r>
      <w:r>
        <w:rPr>
          <w:rFonts w:ascii="黑体" w:eastAsia="黑体" w:hAnsi="黑体" w:hint="eastAsia"/>
          <w:sz w:val="32"/>
          <w:szCs w:val="32"/>
        </w:rPr>
        <w:t xml:space="preserve">  </w:t>
      </w:r>
      <w:r w:rsidRPr="00986979">
        <w:rPr>
          <w:rFonts w:ascii="黑体" w:eastAsia="黑体" w:hAnsi="黑体" w:hint="eastAsia"/>
          <w:sz w:val="32"/>
          <w:szCs w:val="32"/>
        </w:rPr>
        <w:t>项目进展情况</w:t>
      </w:r>
    </w:p>
    <w:p w:rsidR="00D6262F" w:rsidRPr="00986979" w:rsidRDefault="00D6262F" w:rsidP="00D6262F">
      <w:pPr>
        <w:spacing w:line="568" w:lineRule="exact"/>
        <w:jc w:val="center"/>
        <w:rPr>
          <w:rFonts w:ascii="黑体" w:eastAsia="黑体" w:hAnsi="黑体"/>
          <w:sz w:val="32"/>
          <w:szCs w:val="32"/>
        </w:rPr>
      </w:pPr>
    </w:p>
    <w:p w:rsidR="00D6262F" w:rsidRPr="00986979" w:rsidRDefault="00D6262F" w:rsidP="00D6262F">
      <w:pPr>
        <w:tabs>
          <w:tab w:val="left" w:pos="720"/>
          <w:tab w:val="left" w:pos="900"/>
        </w:tabs>
        <w:spacing w:line="568" w:lineRule="exact"/>
        <w:ind w:firstLineChars="200" w:firstLine="643"/>
        <w:rPr>
          <w:rFonts w:ascii="仿宋_GB2312" w:eastAsia="仿宋_GB2312"/>
          <w:b/>
          <w:sz w:val="32"/>
          <w:szCs w:val="32"/>
        </w:rPr>
      </w:pPr>
      <w:r w:rsidRPr="00986979">
        <w:rPr>
          <w:rFonts w:ascii="仿宋_GB2312" w:eastAsia="仿宋_GB2312" w:hint="eastAsia"/>
          <w:b/>
          <w:sz w:val="32"/>
          <w:szCs w:val="32"/>
        </w:rPr>
        <w:t>一、项目实施进度</w:t>
      </w:r>
    </w:p>
    <w:p w:rsidR="00D6262F" w:rsidRPr="00986979" w:rsidRDefault="00D6262F" w:rsidP="00D6262F">
      <w:pPr>
        <w:tabs>
          <w:tab w:val="left" w:pos="720"/>
          <w:tab w:val="left" w:pos="900"/>
        </w:tabs>
        <w:spacing w:line="568" w:lineRule="exact"/>
        <w:ind w:firstLineChars="200" w:firstLine="643"/>
        <w:rPr>
          <w:rFonts w:ascii="仿宋_GB2312" w:eastAsia="仿宋_GB2312"/>
          <w:b/>
          <w:bCs/>
          <w:sz w:val="32"/>
          <w:szCs w:val="32"/>
        </w:rPr>
      </w:pPr>
      <w:r w:rsidRPr="00986979">
        <w:rPr>
          <w:rFonts w:ascii="仿宋_GB2312" w:eastAsia="仿宋_GB2312" w:hint="eastAsia"/>
          <w:b/>
          <w:sz w:val="32"/>
          <w:szCs w:val="32"/>
        </w:rPr>
        <w:t>二、</w:t>
      </w:r>
      <w:r w:rsidRPr="00986979">
        <w:rPr>
          <w:rFonts w:ascii="仿宋_GB2312" w:eastAsia="仿宋_GB2312" w:hint="eastAsia"/>
          <w:b/>
          <w:bCs/>
          <w:sz w:val="32"/>
          <w:szCs w:val="32"/>
        </w:rPr>
        <w:t>工程实景照片。</w:t>
      </w:r>
      <w:r w:rsidRPr="00986979">
        <w:rPr>
          <w:rFonts w:ascii="仿宋_GB2312" w:eastAsia="仿宋_GB2312" w:hint="eastAsia"/>
          <w:bCs/>
          <w:sz w:val="32"/>
          <w:szCs w:val="32"/>
        </w:rPr>
        <w:t>应为工程近1个月的实景照片。</w:t>
      </w:r>
    </w:p>
    <w:p w:rsidR="00ED5082" w:rsidRDefault="00ED5082">
      <w:pPr>
        <w:rPr>
          <w:rFonts w:hint="eastAsia"/>
        </w:rPr>
      </w:pPr>
    </w:p>
    <w:p w:rsidR="007C66BD" w:rsidRPr="00986979" w:rsidRDefault="007C66BD" w:rsidP="007C66BD">
      <w:pPr>
        <w:tabs>
          <w:tab w:val="left" w:pos="720"/>
          <w:tab w:val="left" w:pos="900"/>
          <w:tab w:val="left" w:pos="1701"/>
        </w:tabs>
        <w:spacing w:line="568" w:lineRule="exact"/>
        <w:ind w:firstLineChars="200" w:firstLine="640"/>
        <w:rPr>
          <w:rFonts w:ascii="仿宋_GB2312" w:eastAsia="仿宋_GB2312" w:hint="eastAsia"/>
          <w:sz w:val="32"/>
          <w:szCs w:val="32"/>
        </w:rPr>
      </w:pPr>
      <w:r w:rsidRPr="00986979">
        <w:rPr>
          <w:rFonts w:ascii="仿宋_GB2312" w:eastAsia="仿宋_GB2312" w:hint="eastAsia"/>
          <w:sz w:val="32"/>
          <w:szCs w:val="32"/>
        </w:rPr>
        <w:t>附件：1、企业营业执照复印件</w:t>
      </w:r>
    </w:p>
    <w:p w:rsidR="007C66BD" w:rsidRPr="00986979" w:rsidRDefault="007C66BD" w:rsidP="007C66BD">
      <w:pPr>
        <w:spacing w:line="568" w:lineRule="exact"/>
        <w:ind w:firstLineChars="500" w:firstLine="1600"/>
        <w:rPr>
          <w:rFonts w:ascii="仿宋_GB2312" w:eastAsia="仿宋_GB2312" w:hint="eastAsia"/>
          <w:sz w:val="32"/>
          <w:szCs w:val="32"/>
        </w:rPr>
      </w:pPr>
      <w:r w:rsidRPr="00986979">
        <w:rPr>
          <w:rFonts w:ascii="仿宋_GB2312" w:eastAsia="仿宋_GB2312" w:hint="eastAsia"/>
          <w:sz w:val="32"/>
          <w:szCs w:val="32"/>
        </w:rPr>
        <w:t>2、项目审批（核准、备案）文件复印件</w:t>
      </w:r>
    </w:p>
    <w:p w:rsidR="007C66BD" w:rsidRPr="007C66BD" w:rsidRDefault="007C66BD"/>
    <w:sectPr w:rsidR="007C66BD" w:rsidRPr="007C66BD" w:rsidSect="00A351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346" w:rsidRDefault="003D2346" w:rsidP="00D6262F">
      <w:r>
        <w:separator/>
      </w:r>
    </w:p>
  </w:endnote>
  <w:endnote w:type="continuationSeparator" w:id="1">
    <w:p w:rsidR="003D2346" w:rsidRDefault="003D2346" w:rsidP="00D626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346" w:rsidRDefault="003D2346" w:rsidP="00D6262F">
      <w:r>
        <w:separator/>
      </w:r>
    </w:p>
  </w:footnote>
  <w:footnote w:type="continuationSeparator" w:id="1">
    <w:p w:rsidR="003D2346" w:rsidRDefault="003D2346" w:rsidP="00D626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262F"/>
    <w:rsid w:val="003D2346"/>
    <w:rsid w:val="007C66BD"/>
    <w:rsid w:val="00A351E2"/>
    <w:rsid w:val="00D6262F"/>
    <w:rsid w:val="00ED5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6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26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262F"/>
    <w:rPr>
      <w:sz w:val="18"/>
      <w:szCs w:val="18"/>
    </w:rPr>
  </w:style>
  <w:style w:type="paragraph" w:styleId="a4">
    <w:name w:val="footer"/>
    <w:basedOn w:val="a"/>
    <w:link w:val="Char0"/>
    <w:uiPriority w:val="99"/>
    <w:semiHidden/>
    <w:unhideWhenUsed/>
    <w:rsid w:val="00D626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26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143</Words>
  <Characters>818</Characters>
  <Application>Microsoft Office Word</Application>
  <DocSecurity>0</DocSecurity>
  <Lines>6</Lines>
  <Paragraphs>1</Paragraphs>
  <ScaleCrop>false</ScaleCrop>
  <Company>Microsoft</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2016-11-30T09:39:00Z</dcterms:created>
  <dcterms:modified xsi:type="dcterms:W3CDTF">2016-11-30T09:49:00Z</dcterms:modified>
</cp:coreProperties>
</file>