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4E" w:rsidRPr="002758F4" w:rsidRDefault="00E7424E" w:rsidP="00E7424E">
      <w:pPr>
        <w:jc w:val="center"/>
        <w:rPr>
          <w:rFonts w:ascii="黑体" w:eastAsia="黑体" w:hint="eastAsia"/>
          <w:sz w:val="44"/>
          <w:szCs w:val="44"/>
        </w:rPr>
      </w:pPr>
      <w:r w:rsidRPr="00E7424E">
        <w:rPr>
          <w:rFonts w:ascii="黑体" w:eastAsia="黑体" w:hint="eastAsia"/>
          <w:sz w:val="44"/>
          <w:szCs w:val="44"/>
        </w:rPr>
        <w:t>2017年度湖南省社会科学界</w:t>
      </w:r>
      <w:proofErr w:type="gramStart"/>
      <w:r w:rsidRPr="00E7424E">
        <w:rPr>
          <w:rFonts w:ascii="黑体" w:eastAsia="黑体" w:hint="eastAsia"/>
          <w:sz w:val="44"/>
          <w:szCs w:val="44"/>
        </w:rPr>
        <w:t>联合会智库课题</w:t>
      </w:r>
      <w:proofErr w:type="gramEnd"/>
      <w:r w:rsidRPr="00E7424E">
        <w:rPr>
          <w:rFonts w:ascii="黑体" w:eastAsia="黑体" w:hint="eastAsia"/>
          <w:sz w:val="44"/>
          <w:szCs w:val="44"/>
        </w:rPr>
        <w:t>名单公示</w:t>
      </w:r>
      <w:r w:rsidRPr="002758F4">
        <w:rPr>
          <w:rFonts w:ascii="宋体" w:hAnsi="宋体" w:hint="eastAsia"/>
          <w:sz w:val="44"/>
          <w:szCs w:val="44"/>
        </w:rPr>
        <w:t>(排名不分先后)</w:t>
      </w:r>
    </w:p>
    <w:tbl>
      <w:tblPr>
        <w:tblW w:w="14174" w:type="dxa"/>
        <w:jc w:val="center"/>
        <w:tblCellMar>
          <w:top w:w="15" w:type="dxa"/>
          <w:bottom w:w="15" w:type="dxa"/>
        </w:tblCellMar>
        <w:tblLook w:val="0000"/>
      </w:tblPr>
      <w:tblGrid>
        <w:gridCol w:w="3516"/>
        <w:gridCol w:w="1119"/>
        <w:gridCol w:w="9539"/>
      </w:tblGrid>
      <w:tr w:rsidR="00E7424E" w:rsidRPr="003235B6" w:rsidTr="0031570D">
        <w:trPr>
          <w:trHeight w:val="480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3235B6">
              <w:rPr>
                <w:rFonts w:ascii="宋体" w:hAnsi="宋体" w:hint="eastAsia"/>
                <w:b/>
                <w:sz w:val="24"/>
              </w:rPr>
              <w:t>申报单位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主持</w:t>
            </w:r>
            <w:r w:rsidRPr="003235B6"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3235B6">
              <w:rPr>
                <w:rFonts w:ascii="宋体" w:hAnsi="宋体" w:hint="eastAsia"/>
                <w:b/>
                <w:sz w:val="24"/>
              </w:rPr>
              <w:t>课题名称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中南大学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0" w:name="OLE_LINK1"/>
            <w:bookmarkStart w:id="1" w:name="OLE_LINK2"/>
            <w:r w:rsidRPr="003235B6">
              <w:rPr>
                <w:rFonts w:ascii="宋体" w:hAnsi="宋体" w:hint="eastAsia"/>
                <w:sz w:val="24"/>
              </w:rPr>
              <w:t>文凤华</w:t>
            </w:r>
            <w:bookmarkEnd w:id="0"/>
            <w:bookmarkEnd w:id="1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大数据时代湖南信用体系建设研究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湖南科技大学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2" w:name="OLE_LINK4"/>
            <w:r w:rsidRPr="003235B6">
              <w:rPr>
                <w:rFonts w:ascii="宋体" w:hAnsi="宋体" w:hint="eastAsia"/>
                <w:sz w:val="24"/>
              </w:rPr>
              <w:t>曾</w:t>
            </w:r>
            <w:proofErr w:type="gramStart"/>
            <w:r w:rsidRPr="003235B6">
              <w:rPr>
                <w:rFonts w:ascii="宋体" w:hAnsi="宋体" w:hint="eastAsia"/>
                <w:sz w:val="24"/>
              </w:rPr>
              <w:t>世</w:t>
            </w:r>
            <w:proofErr w:type="gramEnd"/>
            <w:r w:rsidRPr="003235B6">
              <w:rPr>
                <w:rFonts w:ascii="宋体" w:hAnsi="宋体" w:hint="eastAsia"/>
                <w:sz w:val="24"/>
              </w:rPr>
              <w:t>宏</w:t>
            </w:r>
            <w:bookmarkEnd w:id="2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大数据时代湖南发展互联网经济的对策研究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湖南师范大学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李立辉</w:t>
            </w:r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湖南大数据产业发展对策研究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湖南铁路科技职业技术学院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3" w:name="OLE_LINK8"/>
            <w:r w:rsidRPr="003235B6">
              <w:rPr>
                <w:rFonts w:ascii="宋体" w:hAnsi="宋体" w:hint="eastAsia"/>
                <w:sz w:val="24"/>
              </w:rPr>
              <w:t>聂小武</w:t>
            </w:r>
            <w:bookmarkEnd w:id="3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</w:t>
            </w:r>
            <w:bookmarkStart w:id="4" w:name="OLE_LINK16"/>
            <w:bookmarkStart w:id="5" w:name="OLE_LINK17"/>
            <w:r w:rsidRPr="003235B6">
              <w:rPr>
                <w:rFonts w:ascii="宋体" w:hAnsi="宋体" w:hint="eastAsia"/>
                <w:sz w:val="24"/>
              </w:rPr>
              <w:t>新材料产业</w:t>
            </w:r>
            <w:bookmarkEnd w:id="4"/>
            <w:bookmarkEnd w:id="5"/>
            <w:r w:rsidRPr="003235B6">
              <w:rPr>
                <w:rFonts w:ascii="宋体" w:hAnsi="宋体" w:hint="eastAsia"/>
                <w:sz w:val="24"/>
              </w:rPr>
              <w:t>发展对策研究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/>
                <w:sz w:val="24"/>
              </w:rPr>
            </w:pPr>
            <w:bookmarkStart w:id="6" w:name="OLE_LINK3"/>
            <w:r w:rsidRPr="003235B6">
              <w:rPr>
                <w:rFonts w:ascii="宋体" w:hAnsi="宋体" w:hint="eastAsia"/>
                <w:sz w:val="24"/>
              </w:rPr>
              <w:t>湖南大众传媒职业技术学院</w:t>
            </w:r>
            <w:bookmarkEnd w:id="6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/>
                <w:sz w:val="24"/>
              </w:rPr>
            </w:pPr>
            <w:bookmarkStart w:id="7" w:name="OLE_LINK9"/>
            <w:r w:rsidRPr="003235B6">
              <w:rPr>
                <w:rFonts w:ascii="宋体" w:hAnsi="宋体" w:hint="eastAsia"/>
                <w:sz w:val="24"/>
              </w:rPr>
              <w:t>刘彦姝</w:t>
            </w:r>
            <w:bookmarkEnd w:id="7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湖南在线教育产业发展对策研究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长沙职业技术学院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3235B6">
              <w:rPr>
                <w:rFonts w:ascii="宋体" w:hAnsi="宋体" w:hint="eastAsia"/>
                <w:sz w:val="24"/>
              </w:rPr>
              <w:t>赵本纲</w:t>
            </w:r>
            <w:proofErr w:type="gramEnd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湖南智能制造产业发展对策研究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南华大学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詹晶</w:t>
            </w:r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“一带一路”战略下湖南商贸物流发展对策研究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湖南省旅游局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8" w:name="OLE_LINK19"/>
            <w:bookmarkStart w:id="9" w:name="OLE_LINK20"/>
            <w:r w:rsidRPr="003235B6">
              <w:rPr>
                <w:rFonts w:ascii="宋体" w:hAnsi="宋体" w:hint="eastAsia"/>
                <w:sz w:val="24"/>
              </w:rPr>
              <w:t>刘绵松</w:t>
            </w:r>
            <w:bookmarkEnd w:id="8"/>
            <w:bookmarkEnd w:id="9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</w:t>
            </w:r>
            <w:bookmarkStart w:id="10" w:name="OLE_LINK21"/>
            <w:r w:rsidRPr="003235B6">
              <w:rPr>
                <w:rFonts w:ascii="宋体" w:hAnsi="宋体" w:hint="eastAsia"/>
                <w:sz w:val="24"/>
              </w:rPr>
              <w:t>旅游跨界</w:t>
            </w:r>
            <w:bookmarkEnd w:id="10"/>
            <w:r w:rsidRPr="003235B6">
              <w:rPr>
                <w:rFonts w:ascii="宋体" w:hAnsi="宋体" w:hint="eastAsia"/>
                <w:sz w:val="24"/>
              </w:rPr>
              <w:t>融合发展对策研究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湖南省人民政府发展研究中心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11" w:name="OLE_LINK23"/>
            <w:bookmarkStart w:id="12" w:name="OLE_LINK24"/>
            <w:r w:rsidRPr="003235B6">
              <w:rPr>
                <w:rFonts w:ascii="宋体" w:hAnsi="宋体" w:hint="eastAsia"/>
                <w:sz w:val="24"/>
              </w:rPr>
              <w:t>李银霞</w:t>
            </w:r>
            <w:bookmarkEnd w:id="11"/>
            <w:bookmarkEnd w:id="12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</w:t>
            </w:r>
            <w:bookmarkStart w:id="13" w:name="OLE_LINK25"/>
            <w:r w:rsidRPr="003235B6">
              <w:rPr>
                <w:rFonts w:ascii="宋体" w:hAnsi="宋体" w:hint="eastAsia"/>
                <w:sz w:val="24"/>
              </w:rPr>
              <w:t>虚拟现实</w:t>
            </w:r>
            <w:bookmarkEnd w:id="13"/>
            <w:r w:rsidRPr="003235B6">
              <w:rPr>
                <w:rFonts w:ascii="宋体" w:hAnsi="宋体" w:hint="eastAsia"/>
                <w:sz w:val="24"/>
              </w:rPr>
              <w:t>产业发展对策研究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湖南医药学院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14" w:name="OLE_LINK27"/>
            <w:r w:rsidRPr="003235B6">
              <w:rPr>
                <w:rFonts w:ascii="宋体" w:hAnsi="宋体" w:hint="eastAsia"/>
                <w:sz w:val="24"/>
              </w:rPr>
              <w:t>张光慧</w:t>
            </w:r>
            <w:bookmarkEnd w:id="14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对接成渝城市群建设大湘西生物医药园对策研究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湖南理工学院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15" w:name="OLE_LINK28"/>
            <w:r w:rsidRPr="003235B6">
              <w:rPr>
                <w:rFonts w:ascii="宋体" w:hAnsi="宋体" w:hint="eastAsia"/>
                <w:sz w:val="24"/>
              </w:rPr>
              <w:t>徐四星</w:t>
            </w:r>
            <w:bookmarkEnd w:id="15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对接“长江经济带”建设湖南现代新兴工业强省战略研究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/>
                <w:sz w:val="24"/>
              </w:rPr>
              <w:t>湖南大学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/>
                <w:sz w:val="24"/>
              </w:rPr>
              <w:t>许和连</w:t>
            </w:r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/>
                <w:sz w:val="24"/>
              </w:rPr>
              <w:t>“一带一路”战略下构建湖南省</w:t>
            </w:r>
            <w:bookmarkStart w:id="16" w:name="OLE_LINK10"/>
            <w:r w:rsidRPr="003235B6">
              <w:rPr>
                <w:rFonts w:ascii="宋体" w:hAnsi="宋体"/>
                <w:sz w:val="24"/>
              </w:rPr>
              <w:t>外贸竞争</w:t>
            </w:r>
            <w:bookmarkEnd w:id="16"/>
            <w:r w:rsidRPr="003235B6">
              <w:rPr>
                <w:rFonts w:ascii="宋体" w:hAnsi="宋体"/>
                <w:sz w:val="24"/>
              </w:rPr>
              <w:t>新优势研究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17" w:name="OLE_LINK66"/>
            <w:bookmarkStart w:id="18" w:name="OLE_LINK67"/>
            <w:r w:rsidRPr="003235B6">
              <w:rPr>
                <w:rFonts w:ascii="宋体" w:hAnsi="宋体" w:hint="eastAsia"/>
                <w:sz w:val="24"/>
              </w:rPr>
              <w:t>湖南交通工程学院</w:t>
            </w:r>
            <w:bookmarkEnd w:id="17"/>
            <w:bookmarkEnd w:id="18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19" w:name="OLE_LINK22"/>
            <w:r w:rsidRPr="003235B6">
              <w:rPr>
                <w:rFonts w:ascii="宋体" w:hAnsi="宋体" w:hint="eastAsia"/>
                <w:sz w:val="24"/>
              </w:rPr>
              <w:t>彭文武</w:t>
            </w:r>
            <w:bookmarkEnd w:id="19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湖南“</w:t>
            </w:r>
            <w:bookmarkStart w:id="20" w:name="OLE_LINK26"/>
            <w:r w:rsidRPr="003235B6">
              <w:rPr>
                <w:rFonts w:ascii="宋体" w:hAnsi="宋体" w:hint="eastAsia"/>
                <w:sz w:val="24"/>
              </w:rPr>
              <w:t>五化</w:t>
            </w:r>
            <w:bookmarkEnd w:id="20"/>
            <w:r w:rsidRPr="003235B6">
              <w:rPr>
                <w:rFonts w:ascii="宋体" w:hAnsi="宋体" w:hint="eastAsia"/>
                <w:sz w:val="24"/>
              </w:rPr>
              <w:t>（新型工业化、城镇化、信息化、农业现代化、绿色化）”</w:t>
            </w:r>
            <w:bookmarkStart w:id="21" w:name="OLE_LINK29"/>
            <w:r w:rsidRPr="003235B6">
              <w:rPr>
                <w:rFonts w:ascii="宋体" w:hAnsi="宋体" w:hint="eastAsia"/>
                <w:sz w:val="24"/>
              </w:rPr>
              <w:t>协同融合</w:t>
            </w:r>
            <w:bookmarkEnd w:id="21"/>
            <w:r w:rsidRPr="003235B6">
              <w:rPr>
                <w:rFonts w:ascii="宋体" w:hAnsi="宋体" w:hint="eastAsia"/>
                <w:sz w:val="24"/>
              </w:rPr>
              <w:t>发展研究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长沙商贸旅游职业技术学院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22" w:name="OLE_LINK30"/>
            <w:r w:rsidRPr="003235B6">
              <w:rPr>
                <w:rFonts w:ascii="宋体" w:hAnsi="宋体" w:hint="eastAsia"/>
                <w:sz w:val="24"/>
              </w:rPr>
              <w:t>邓子云</w:t>
            </w:r>
            <w:bookmarkEnd w:id="22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大数据时代的湖南政府治理创新研究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lastRenderedPageBreak/>
              <w:t>湖南省社会主义学院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23" w:name="OLE_LINK31"/>
            <w:r w:rsidRPr="003235B6">
              <w:rPr>
                <w:rFonts w:ascii="宋体" w:hAnsi="宋体" w:hint="eastAsia"/>
                <w:sz w:val="24"/>
              </w:rPr>
              <w:t>许烨</w:t>
            </w:r>
            <w:bookmarkEnd w:id="23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新形势下湖南</w:t>
            </w:r>
            <w:bookmarkStart w:id="24" w:name="OLE_LINK32"/>
            <w:r w:rsidRPr="003235B6">
              <w:rPr>
                <w:rFonts w:ascii="宋体" w:hAnsi="宋体" w:hint="eastAsia"/>
                <w:sz w:val="24"/>
              </w:rPr>
              <w:t>国有企业</w:t>
            </w:r>
            <w:bookmarkEnd w:id="24"/>
            <w:r w:rsidRPr="003235B6">
              <w:rPr>
                <w:rFonts w:ascii="宋体" w:hAnsi="宋体" w:hint="eastAsia"/>
                <w:sz w:val="24"/>
              </w:rPr>
              <w:t>党的建设工作研究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湘潭市社科联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25" w:name="OLE_LINK34"/>
            <w:r w:rsidRPr="003235B6">
              <w:rPr>
                <w:rFonts w:ascii="宋体" w:hAnsi="宋体" w:hint="eastAsia"/>
                <w:sz w:val="24"/>
              </w:rPr>
              <w:t>刘晓霞</w:t>
            </w:r>
            <w:bookmarkEnd w:id="25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湖南省</w:t>
            </w:r>
            <w:r w:rsidRPr="003235B6">
              <w:rPr>
                <w:rFonts w:ascii="宋体" w:hAnsi="宋体"/>
                <w:sz w:val="24"/>
              </w:rPr>
              <w:t>粮食安全及对策研究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中南林业科技大学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/>
                <w:sz w:val="24"/>
              </w:rPr>
            </w:pPr>
            <w:bookmarkStart w:id="26" w:name="OLE_LINK37"/>
            <w:r w:rsidRPr="003235B6">
              <w:rPr>
                <w:rFonts w:ascii="宋体" w:hAnsi="宋体" w:hint="eastAsia"/>
                <w:sz w:val="24"/>
              </w:rPr>
              <w:t>黄音</w:t>
            </w:r>
            <w:bookmarkEnd w:id="26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湖南省食品供应</w:t>
            </w:r>
            <w:proofErr w:type="gramStart"/>
            <w:r w:rsidRPr="003235B6">
              <w:rPr>
                <w:rFonts w:ascii="宋体" w:hAnsi="宋体" w:hint="eastAsia"/>
                <w:sz w:val="24"/>
              </w:rPr>
              <w:t>链安全</w:t>
            </w:r>
            <w:proofErr w:type="gramEnd"/>
            <w:r w:rsidRPr="003235B6">
              <w:rPr>
                <w:rFonts w:ascii="宋体" w:hAnsi="宋体" w:hint="eastAsia"/>
                <w:sz w:val="24"/>
              </w:rPr>
              <w:t>问题分析及治理模式研究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湖南工程学院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27" w:name="OLE_LINK39"/>
            <w:r w:rsidRPr="003235B6">
              <w:rPr>
                <w:rFonts w:ascii="宋体" w:hAnsi="宋体" w:hint="eastAsia"/>
                <w:sz w:val="24"/>
              </w:rPr>
              <w:t>曾贵</w:t>
            </w:r>
            <w:bookmarkEnd w:id="27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湖南文化产业“走出去”的对策研究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湖南城市学院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28" w:name="OLE_LINK42"/>
            <w:r w:rsidRPr="003235B6">
              <w:rPr>
                <w:rFonts w:ascii="宋体" w:hAnsi="宋体" w:hint="eastAsia"/>
                <w:sz w:val="24"/>
              </w:rPr>
              <w:t>莫连光</w:t>
            </w:r>
            <w:bookmarkEnd w:id="28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湖南基层社区管理体制改革研究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中南林业科技大学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/>
                <w:sz w:val="24"/>
              </w:rPr>
            </w:pPr>
            <w:bookmarkStart w:id="29" w:name="OLE_LINK45"/>
            <w:r w:rsidRPr="003235B6">
              <w:rPr>
                <w:rFonts w:ascii="宋体" w:hAnsi="宋体" w:hint="eastAsia"/>
                <w:sz w:val="24"/>
              </w:rPr>
              <w:t>袁怀宇</w:t>
            </w:r>
            <w:bookmarkEnd w:id="29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湖南绿色经济发展对策研究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湖南省农业集团有限公司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30" w:name="OLE_LINK47"/>
            <w:r w:rsidRPr="003235B6">
              <w:rPr>
                <w:rFonts w:ascii="宋体" w:hAnsi="宋体" w:hint="eastAsia"/>
                <w:sz w:val="24"/>
              </w:rPr>
              <w:t>吕诚伦</w:t>
            </w:r>
            <w:bookmarkEnd w:id="30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生态农业的金融支持体系研究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湘潭</w:t>
            </w:r>
            <w:proofErr w:type="gramStart"/>
            <w:r w:rsidRPr="003235B6">
              <w:rPr>
                <w:rFonts w:ascii="宋体" w:hAnsi="宋体" w:hint="eastAsia"/>
                <w:sz w:val="24"/>
              </w:rPr>
              <w:t>医卫职业</w:t>
            </w:r>
            <w:proofErr w:type="gramEnd"/>
            <w:r w:rsidRPr="003235B6">
              <w:rPr>
                <w:rFonts w:ascii="宋体" w:hAnsi="宋体" w:hint="eastAsia"/>
                <w:sz w:val="24"/>
              </w:rPr>
              <w:t>技术学院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31" w:name="OLE_LINK51"/>
            <w:r w:rsidRPr="003235B6">
              <w:rPr>
                <w:rFonts w:ascii="宋体" w:hAnsi="宋体" w:hint="eastAsia"/>
                <w:sz w:val="24"/>
              </w:rPr>
              <w:t>贺亮明</w:t>
            </w:r>
            <w:bookmarkEnd w:id="31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城市垃圾处理与再生资源开发利用研究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湖南农业大学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32" w:name="OLE_LINK53"/>
            <w:r w:rsidRPr="003235B6">
              <w:rPr>
                <w:rFonts w:ascii="宋体" w:hAnsi="宋体" w:hint="eastAsia"/>
                <w:sz w:val="24"/>
              </w:rPr>
              <w:t>匡远配</w:t>
            </w:r>
            <w:bookmarkEnd w:id="32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 w:hint="eastAsia"/>
                <w:sz w:val="24"/>
              </w:rPr>
              <w:t>湖南省易地扶贫搬迁对象安置与脱贫政策研究</w:t>
            </w:r>
          </w:p>
        </w:tc>
      </w:tr>
      <w:tr w:rsidR="00E7424E" w:rsidRPr="003235B6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/>
                <w:sz w:val="24"/>
              </w:rPr>
              <w:t>长沙学院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33" w:name="OLE_LINK55"/>
            <w:bookmarkStart w:id="34" w:name="OLE_LINK56"/>
            <w:r w:rsidRPr="003235B6">
              <w:rPr>
                <w:rFonts w:ascii="宋体" w:hAnsi="宋体" w:hint="eastAsia"/>
                <w:sz w:val="24"/>
              </w:rPr>
              <w:t>钟云华</w:t>
            </w:r>
            <w:bookmarkEnd w:id="33"/>
            <w:bookmarkEnd w:id="34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3235B6" w:rsidRDefault="00E7424E" w:rsidP="0031570D">
            <w:pPr>
              <w:rPr>
                <w:rFonts w:ascii="宋体" w:hAnsi="宋体" w:hint="eastAsia"/>
                <w:sz w:val="24"/>
              </w:rPr>
            </w:pPr>
            <w:r w:rsidRPr="003235B6">
              <w:rPr>
                <w:rFonts w:ascii="宋体" w:hAnsi="宋体"/>
                <w:sz w:val="24"/>
              </w:rPr>
              <w:t>湖南新生代海</w:t>
            </w:r>
            <w:proofErr w:type="gramStart"/>
            <w:r w:rsidRPr="003235B6">
              <w:rPr>
                <w:rFonts w:ascii="宋体" w:hAnsi="宋体"/>
                <w:sz w:val="24"/>
              </w:rPr>
              <w:t>归创业</w:t>
            </w:r>
            <w:proofErr w:type="gramEnd"/>
            <w:r w:rsidRPr="003235B6">
              <w:rPr>
                <w:rFonts w:ascii="宋体" w:hAnsi="宋体"/>
                <w:sz w:val="24"/>
              </w:rPr>
              <w:t>难的供给侧归因与改革对策探讨</w:t>
            </w:r>
          </w:p>
        </w:tc>
      </w:tr>
      <w:tr w:rsidR="00E7424E" w:rsidRPr="00DA06AA" w:rsidTr="0031570D">
        <w:trPr>
          <w:trHeight w:val="45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DA06AA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r w:rsidRPr="00DA06AA">
              <w:rPr>
                <w:rFonts w:ascii="宋体" w:hAnsi="宋体" w:hint="eastAsia"/>
                <w:sz w:val="24"/>
              </w:rPr>
              <w:t>南华大学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DA06AA" w:rsidRDefault="00E7424E" w:rsidP="0031570D">
            <w:pPr>
              <w:jc w:val="center"/>
              <w:rPr>
                <w:rFonts w:ascii="宋体" w:hAnsi="宋体" w:hint="eastAsia"/>
                <w:sz w:val="24"/>
              </w:rPr>
            </w:pPr>
            <w:bookmarkStart w:id="35" w:name="OLE_LINK60"/>
            <w:r w:rsidRPr="00DA06AA">
              <w:rPr>
                <w:rFonts w:ascii="宋体" w:hAnsi="宋体" w:hint="eastAsia"/>
                <w:sz w:val="24"/>
              </w:rPr>
              <w:t>齐增湘</w:t>
            </w:r>
            <w:bookmarkEnd w:id="35"/>
          </w:p>
        </w:tc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24E" w:rsidRPr="00DA06AA" w:rsidRDefault="00E7424E" w:rsidP="0031570D">
            <w:pPr>
              <w:rPr>
                <w:rFonts w:ascii="宋体" w:hAnsi="宋体" w:hint="eastAsia"/>
                <w:sz w:val="24"/>
              </w:rPr>
            </w:pPr>
            <w:r w:rsidRPr="00DA06AA">
              <w:rPr>
                <w:rFonts w:ascii="宋体" w:hAnsi="宋体" w:hint="eastAsia"/>
                <w:sz w:val="24"/>
              </w:rPr>
              <w:t>湖南生态农业发展瓶颈与破解对策研究——以洞庭湖生态经济区为例</w:t>
            </w:r>
          </w:p>
        </w:tc>
      </w:tr>
    </w:tbl>
    <w:p w:rsidR="00CE6B2A" w:rsidRPr="00E7424E" w:rsidRDefault="00CE6B2A"/>
    <w:sectPr w:rsidR="00CE6B2A" w:rsidRPr="00E7424E" w:rsidSect="00E742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24E"/>
    <w:rsid w:val="00471DC7"/>
    <w:rsid w:val="007765C3"/>
    <w:rsid w:val="00CE6B2A"/>
    <w:rsid w:val="00E7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735</Characters>
  <Application>Microsoft Office Word</Application>
  <DocSecurity>0</DocSecurity>
  <Lines>6</Lines>
  <Paragraphs>1</Paragraphs>
  <ScaleCrop>false</ScaleCrop>
  <Company>china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2017-01-23T05:13:00Z</dcterms:created>
  <dcterms:modified xsi:type="dcterms:W3CDTF">2017-01-23T05:15:00Z</dcterms:modified>
</cp:coreProperties>
</file>