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8B0" w:rsidRDefault="00F958B0" w:rsidP="00F958B0">
      <w:pPr>
        <w:spacing w:line="1800" w:lineRule="exact"/>
        <w:jc w:val="center"/>
        <w:rPr>
          <w:rFonts w:ascii="方正小标宋_GBK" w:eastAsia="方正小标宋_GBK" w:hAnsi="华文中宋" w:hint="eastAsia"/>
          <w:bCs/>
          <w:color w:val="FF0000"/>
          <w:spacing w:val="60"/>
          <w:w w:val="80"/>
          <w:sz w:val="114"/>
          <w:szCs w:val="114"/>
        </w:rPr>
      </w:pPr>
    </w:p>
    <w:p w:rsidR="00F958B0" w:rsidRPr="00BD66BD" w:rsidRDefault="00F958B0" w:rsidP="00F958B0">
      <w:pPr>
        <w:spacing w:line="1200" w:lineRule="exact"/>
        <w:ind w:firstLineChars="35" w:firstLine="392"/>
        <w:rPr>
          <w:rFonts w:ascii="方正小标宋_GBK" w:eastAsia="方正小标宋_GBK" w:hint="eastAsia"/>
          <w:color w:val="FF0000"/>
          <w:w w:val="75"/>
          <w:sz w:val="112"/>
          <w:szCs w:val="112"/>
        </w:rPr>
      </w:pPr>
      <w:r>
        <w:rPr>
          <w:rFonts w:ascii="方正小标宋_GBK" w:eastAsia="方正小标宋_GBK" w:hint="eastAsia"/>
          <w:noProof/>
          <w:color w:val="FF0000"/>
          <w:spacing w:val="218"/>
          <w:kern w:val="0"/>
          <w:sz w:val="112"/>
          <w:szCs w:val="112"/>
        </w:rPr>
        <mc:AlternateContent>
          <mc:Choice Requires="wps">
            <w:drawing>
              <wp:anchor distT="0" distB="0" distL="114300" distR="114300" simplePos="0" relativeHeight="251660288" behindDoc="0" locked="0" layoutInCell="1" allowOverlap="1">
                <wp:simplePos x="0" y="0"/>
                <wp:positionH relativeFrom="column">
                  <wp:posOffset>4381500</wp:posOffset>
                </wp:positionH>
                <wp:positionV relativeFrom="paragraph">
                  <wp:posOffset>88265</wp:posOffset>
                </wp:positionV>
                <wp:extent cx="1371600" cy="1287780"/>
                <wp:effectExtent l="0" t="0" r="127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87780"/>
                        </a:xfrm>
                        <a:prstGeom prst="rect">
                          <a:avLst/>
                        </a:prstGeom>
                        <a:noFill/>
                        <a:ln>
                          <a:noFill/>
                        </a:ln>
                        <a:extLst>
                          <a:ext uri="{909E8E84-426E-40DD-AFC4-6F175D3DCCD1}">
                            <a14:hiddenFill xmlns:a14="http://schemas.microsoft.com/office/drawing/2010/main">
                              <a:solidFill>
                                <a:srgbClr val="9CBEE0"/>
                              </a:solidFill>
                            </a14:hiddenFill>
                          </a:ext>
                          <a:ext uri="{91240B29-F687-4F45-9708-019B960494DF}">
                            <a14:hiddenLine xmlns:a14="http://schemas.microsoft.com/office/drawing/2010/main" w="15875">
                              <a:solidFill>
                                <a:srgbClr val="739CC3"/>
                              </a:solidFill>
                              <a:miter lim="800000"/>
                              <a:headEnd/>
                              <a:tailEnd/>
                            </a14:hiddenLine>
                          </a:ext>
                        </a:extLst>
                      </wps:spPr>
                      <wps:txbx>
                        <w:txbxContent>
                          <w:p w:rsidR="00F958B0" w:rsidRPr="00CE1045" w:rsidRDefault="00F958B0" w:rsidP="00F958B0">
                            <w:pPr>
                              <w:rPr>
                                <w:rFonts w:ascii="方正小标宋_GBK" w:eastAsia="方正小标宋_GBK" w:hint="eastAsia"/>
                                <w:color w:val="FF0000"/>
                                <w:w w:val="65"/>
                                <w:sz w:val="120"/>
                                <w:szCs w:val="120"/>
                              </w:rPr>
                            </w:pPr>
                            <w:r w:rsidRPr="00CE1045">
                              <w:rPr>
                                <w:rFonts w:ascii="方正小标宋_GBK" w:eastAsia="方正小标宋_GBK" w:hint="eastAsia"/>
                                <w:color w:val="FF0000"/>
                                <w:w w:val="65"/>
                                <w:sz w:val="120"/>
                                <w:szCs w:val="120"/>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345pt;margin-top:6.95pt;width:108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" filled="f" fillcolor="#9cbee0" stroked="f" strokecolor="#739cc3" strokeweight="1.25pt">
                <v:textbox>
                  <w:txbxContent>
                    <w:p w:rsidR="00F958B0" w:rsidRPr="00CE1045" w:rsidRDefault="00F958B0" w:rsidP="00F958B0">
                      <w:pPr>
                        <w:rPr>
                          <w:rFonts w:ascii="方正小标宋_GBK" w:eastAsia="方正小标宋_GBK" w:hint="eastAsia"/>
                          <w:color w:val="FF0000"/>
                          <w:w w:val="65"/>
                          <w:sz w:val="120"/>
                          <w:szCs w:val="120"/>
                        </w:rPr>
                      </w:pPr>
                      <w:r w:rsidRPr="00CE1045">
                        <w:rPr>
                          <w:rFonts w:ascii="方正小标宋_GBK" w:eastAsia="方正小标宋_GBK" w:hint="eastAsia"/>
                          <w:color w:val="FF0000"/>
                          <w:w w:val="65"/>
                          <w:sz w:val="120"/>
                          <w:szCs w:val="120"/>
                        </w:rPr>
                        <w:t>文件</w:t>
                      </w:r>
                    </w:p>
                  </w:txbxContent>
                </v:textbox>
              </v:rect>
            </w:pict>
          </mc:Fallback>
        </mc:AlternateContent>
      </w:r>
      <w:r w:rsidRPr="00F958B0">
        <w:rPr>
          <w:rFonts w:ascii="方正小标宋_GBK" w:eastAsia="方正小标宋_GBK" w:hint="eastAsia"/>
          <w:color w:val="FF0000"/>
          <w:spacing w:val="134"/>
          <w:w w:val="75"/>
          <w:kern w:val="0"/>
          <w:sz w:val="112"/>
          <w:szCs w:val="112"/>
          <w:fitText w:val="6384" w:id="1938122496"/>
        </w:rPr>
        <w:t>湖南省财政</w:t>
      </w:r>
      <w:r w:rsidRPr="00F958B0">
        <w:rPr>
          <w:rFonts w:ascii="方正小标宋_GBK" w:eastAsia="方正小标宋_GBK" w:hint="eastAsia"/>
          <w:color w:val="FF0000"/>
          <w:spacing w:val="2"/>
          <w:w w:val="75"/>
          <w:kern w:val="0"/>
          <w:sz w:val="112"/>
          <w:szCs w:val="112"/>
          <w:fitText w:val="6384" w:id="1938122496"/>
        </w:rPr>
        <w:t>厅</w:t>
      </w:r>
    </w:p>
    <w:p w:rsidR="00F958B0" w:rsidRPr="00BD66BD" w:rsidRDefault="00F958B0" w:rsidP="00F958B0">
      <w:pPr>
        <w:spacing w:line="1200" w:lineRule="exact"/>
        <w:ind w:firstLineChars="51" w:firstLine="320"/>
        <w:rPr>
          <w:rFonts w:ascii="方正小标宋_GBK" w:eastAsia="方正小标宋_GBK" w:hint="eastAsia"/>
          <w:color w:val="FF0000"/>
          <w:w w:val="75"/>
          <w:sz w:val="112"/>
          <w:szCs w:val="112"/>
        </w:rPr>
      </w:pPr>
      <w:r w:rsidRPr="00F958B0">
        <w:rPr>
          <w:rFonts w:ascii="方正小标宋_GBK" w:eastAsia="方正小标宋_GBK" w:hint="eastAsia"/>
          <w:color w:val="FF0000"/>
          <w:w w:val="56"/>
          <w:kern w:val="0"/>
          <w:sz w:val="112"/>
          <w:szCs w:val="112"/>
          <w:fitText w:val="6384" w:id="1938122497"/>
        </w:rPr>
        <w:t>湖南省扶贫开发办公</w:t>
      </w:r>
      <w:r w:rsidRPr="00F958B0">
        <w:rPr>
          <w:rFonts w:ascii="方正小标宋_GBK" w:eastAsia="方正小标宋_GBK" w:hint="eastAsia"/>
          <w:color w:val="FF0000"/>
          <w:spacing w:val="58"/>
          <w:w w:val="56"/>
          <w:kern w:val="0"/>
          <w:sz w:val="112"/>
          <w:szCs w:val="112"/>
          <w:fitText w:val="6384" w:id="1938122497"/>
        </w:rPr>
        <w:t>室</w:t>
      </w:r>
    </w:p>
    <w:p w:rsidR="00F958B0" w:rsidRDefault="00F958B0" w:rsidP="00F958B0">
      <w:pPr>
        <w:spacing w:line="400" w:lineRule="exac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680720</wp:posOffset>
                </wp:positionV>
                <wp:extent cx="5616575" cy="0"/>
                <wp:effectExtent l="17780" t="19050" r="1397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" strokecolor="red" strokeweight="2pt"/>
            </w:pict>
          </mc:Fallback>
        </mc:AlternateContent>
      </w:r>
    </w:p>
    <w:p w:rsidR="00F958B0" w:rsidRDefault="00F958B0" w:rsidP="00F958B0">
      <w:pPr>
        <w:spacing w:line="600" w:lineRule="exact"/>
        <w:jc w:val="center"/>
        <w:rPr>
          <w:rFonts w:eastAsia="仿宋_GB2312"/>
          <w:sz w:val="32"/>
          <w:szCs w:val="32"/>
        </w:rPr>
      </w:pPr>
      <w:bookmarkStart w:id="0" w:name="_GoBack"/>
      <w:proofErr w:type="gramStart"/>
      <w:r>
        <w:rPr>
          <w:rFonts w:eastAsia="仿宋_GB2312" w:hint="eastAsia"/>
          <w:sz w:val="32"/>
          <w:szCs w:val="32"/>
        </w:rPr>
        <w:t>湘财农〔</w:t>
      </w:r>
      <w:r>
        <w:rPr>
          <w:rFonts w:eastAsia="仿宋_GB2312"/>
          <w:spacing w:val="-6"/>
          <w:sz w:val="32"/>
          <w:szCs w:val="32"/>
        </w:rPr>
        <w:t>20</w:t>
      </w:r>
      <w:r>
        <w:rPr>
          <w:rFonts w:eastAsia="仿宋_GB2312" w:hint="eastAsia"/>
          <w:spacing w:val="-6"/>
          <w:sz w:val="32"/>
          <w:szCs w:val="32"/>
        </w:rPr>
        <w:t>18</w:t>
      </w:r>
      <w:r>
        <w:rPr>
          <w:rFonts w:eastAsia="仿宋_GB2312" w:hint="eastAsia"/>
          <w:sz w:val="32"/>
          <w:szCs w:val="32"/>
        </w:rPr>
        <w:t>〕</w:t>
      </w:r>
      <w:proofErr w:type="gramEnd"/>
      <w:r>
        <w:rPr>
          <w:rFonts w:eastAsia="仿宋_GB2312" w:hint="eastAsia"/>
          <w:sz w:val="32"/>
          <w:szCs w:val="32"/>
        </w:rPr>
        <w:t>6</w:t>
      </w:r>
      <w:r>
        <w:rPr>
          <w:rFonts w:eastAsia="仿宋_GB2312" w:hint="eastAsia"/>
          <w:sz w:val="32"/>
          <w:szCs w:val="32"/>
        </w:rPr>
        <w:t>号</w:t>
      </w:r>
    </w:p>
    <w:bookmarkEnd w:id="0"/>
    <w:p w:rsidR="00F958B0" w:rsidRPr="00CC7E23" w:rsidRDefault="00F958B0" w:rsidP="00F958B0">
      <w:pPr>
        <w:spacing w:line="660" w:lineRule="exact"/>
      </w:pPr>
    </w:p>
    <w:p w:rsidR="00F958B0" w:rsidRPr="00CC7E23" w:rsidRDefault="00F958B0" w:rsidP="00F958B0">
      <w:pPr>
        <w:spacing w:line="660" w:lineRule="exact"/>
      </w:pPr>
    </w:p>
    <w:p w:rsidR="00F958B0" w:rsidRPr="00CC7E23" w:rsidRDefault="00F958B0" w:rsidP="00F958B0">
      <w:pPr>
        <w:spacing w:line="660" w:lineRule="exact"/>
        <w:jc w:val="center"/>
        <w:rPr>
          <w:rFonts w:eastAsia="方正小标宋_GBK"/>
          <w:sz w:val="44"/>
        </w:rPr>
      </w:pPr>
      <w:r w:rsidRPr="00CC7E23">
        <w:rPr>
          <w:rFonts w:eastAsia="方正小标宋_GBK"/>
          <w:sz w:val="44"/>
        </w:rPr>
        <w:t>湖南省财政厅</w:t>
      </w:r>
      <w:r w:rsidRPr="00CC7E23">
        <w:rPr>
          <w:rFonts w:eastAsia="方正小标宋_GBK"/>
          <w:sz w:val="44"/>
        </w:rPr>
        <w:t xml:space="preserve"> </w:t>
      </w:r>
      <w:r w:rsidRPr="00CC7E23">
        <w:rPr>
          <w:rFonts w:eastAsia="方正小标宋_GBK"/>
          <w:sz w:val="44"/>
        </w:rPr>
        <w:t>省扶贫开发办公室关于</w:t>
      </w:r>
      <w:r w:rsidRPr="00CC7E23">
        <w:rPr>
          <w:rFonts w:eastAsia="方正小标宋_GBK"/>
          <w:sz w:val="44"/>
        </w:rPr>
        <w:t>2018</w:t>
      </w:r>
      <w:r w:rsidRPr="00CC7E23">
        <w:rPr>
          <w:rFonts w:eastAsia="方正小标宋_GBK"/>
          <w:sz w:val="44"/>
        </w:rPr>
        <w:t>年统筹整合财政涉农资金使用方案编报</w:t>
      </w:r>
    </w:p>
    <w:p w:rsidR="00F958B0" w:rsidRPr="00CC7E23" w:rsidRDefault="00F958B0" w:rsidP="00F958B0">
      <w:pPr>
        <w:spacing w:line="660" w:lineRule="exact"/>
        <w:jc w:val="center"/>
        <w:rPr>
          <w:rFonts w:eastAsia="方正小标宋_GBK"/>
          <w:sz w:val="44"/>
        </w:rPr>
      </w:pPr>
      <w:r w:rsidRPr="00CC7E23">
        <w:rPr>
          <w:rFonts w:eastAsia="方正小标宋_GBK"/>
          <w:sz w:val="44"/>
        </w:rPr>
        <w:t>有关事项的通知</w:t>
      </w:r>
    </w:p>
    <w:p w:rsidR="00F958B0" w:rsidRPr="00CC7E23" w:rsidRDefault="00F958B0" w:rsidP="00F958B0">
      <w:pPr>
        <w:spacing w:line="660" w:lineRule="exact"/>
        <w:jc w:val="center"/>
        <w:rPr>
          <w:rFonts w:eastAsia="仿宋_GB2312"/>
          <w:sz w:val="32"/>
          <w:szCs w:val="32"/>
        </w:rPr>
      </w:pPr>
    </w:p>
    <w:p w:rsidR="00F958B0" w:rsidRPr="00CC7E23" w:rsidRDefault="00F958B0" w:rsidP="00F958B0">
      <w:pPr>
        <w:spacing w:line="660" w:lineRule="exact"/>
        <w:jc w:val="left"/>
        <w:rPr>
          <w:rFonts w:eastAsia="仿宋_GB2312"/>
          <w:sz w:val="32"/>
          <w:szCs w:val="32"/>
        </w:rPr>
      </w:pPr>
      <w:r w:rsidRPr="00CC7E23">
        <w:rPr>
          <w:rFonts w:eastAsia="仿宋_GB2312"/>
          <w:sz w:val="32"/>
          <w:szCs w:val="32"/>
        </w:rPr>
        <w:t>各市州、贫困县（市区）财政局、扶贫办：</w:t>
      </w:r>
    </w:p>
    <w:p w:rsidR="00F958B0" w:rsidRPr="00CC7E23" w:rsidRDefault="00F958B0" w:rsidP="00F958B0">
      <w:pPr>
        <w:spacing w:line="660" w:lineRule="exact"/>
        <w:ind w:firstLineChars="200" w:firstLine="640"/>
        <w:rPr>
          <w:rFonts w:eastAsia="仿宋_GB2312"/>
          <w:sz w:val="32"/>
          <w:szCs w:val="32"/>
        </w:rPr>
      </w:pPr>
      <w:r w:rsidRPr="00CC7E23">
        <w:rPr>
          <w:rFonts w:eastAsia="仿宋_GB2312"/>
          <w:sz w:val="32"/>
          <w:szCs w:val="32"/>
        </w:rPr>
        <w:t>为做好</w:t>
      </w:r>
      <w:r w:rsidRPr="00CC7E23">
        <w:rPr>
          <w:rFonts w:eastAsia="仿宋_GB2312"/>
          <w:sz w:val="32"/>
          <w:szCs w:val="32"/>
        </w:rPr>
        <w:t>2018</w:t>
      </w:r>
      <w:r w:rsidRPr="00CC7E23">
        <w:rPr>
          <w:rFonts w:eastAsia="仿宋_GB2312"/>
          <w:sz w:val="32"/>
          <w:szCs w:val="32"/>
        </w:rPr>
        <w:t>年贫困县统筹整合财政涉农资金使用方案编报工作，现就有关事项通知如下：</w:t>
      </w:r>
    </w:p>
    <w:p w:rsidR="00F958B0" w:rsidRPr="00CC7E23" w:rsidRDefault="00F958B0" w:rsidP="00F958B0">
      <w:pPr>
        <w:spacing w:line="660" w:lineRule="exact"/>
        <w:ind w:firstLineChars="200" w:firstLine="640"/>
        <w:rPr>
          <w:rFonts w:eastAsia="仿宋_GB2312"/>
          <w:sz w:val="32"/>
          <w:szCs w:val="32"/>
        </w:rPr>
      </w:pPr>
      <w:r w:rsidRPr="00CC7E23">
        <w:rPr>
          <w:rFonts w:eastAsia="黑体" w:hAnsi="黑体"/>
          <w:sz w:val="32"/>
          <w:szCs w:val="32"/>
        </w:rPr>
        <w:t>一、合理确定</w:t>
      </w:r>
      <w:r w:rsidRPr="00CC7E23">
        <w:rPr>
          <w:rFonts w:eastAsia="黑体"/>
          <w:sz w:val="32"/>
          <w:szCs w:val="32"/>
        </w:rPr>
        <w:t>2018</w:t>
      </w:r>
      <w:r w:rsidRPr="00CC7E23">
        <w:rPr>
          <w:rFonts w:eastAsia="黑体" w:hAnsi="黑体"/>
          <w:sz w:val="32"/>
          <w:szCs w:val="32"/>
        </w:rPr>
        <w:t>年统筹整合财政涉农资金规模。</w:t>
      </w:r>
      <w:r w:rsidRPr="00CC7E23">
        <w:rPr>
          <w:rFonts w:eastAsia="仿宋_GB2312"/>
          <w:sz w:val="32"/>
          <w:szCs w:val="32"/>
        </w:rPr>
        <w:t>各地要严格按照《湖南省人民政府办公厅关于推进贫困县统筹整合使用财政涉农资金工作的实施意见》（湘政办发〔</w:t>
      </w:r>
      <w:r w:rsidRPr="00CC7E23">
        <w:rPr>
          <w:rFonts w:eastAsia="仿宋_GB2312"/>
          <w:sz w:val="32"/>
          <w:szCs w:val="32"/>
        </w:rPr>
        <w:t>2016</w:t>
      </w:r>
      <w:r w:rsidRPr="00CC7E23">
        <w:rPr>
          <w:rFonts w:eastAsia="仿宋_GB2312"/>
          <w:sz w:val="32"/>
          <w:szCs w:val="32"/>
        </w:rPr>
        <w:t>〕</w:t>
      </w:r>
      <w:r w:rsidRPr="00CC7E23">
        <w:rPr>
          <w:rFonts w:eastAsia="仿宋_GB2312"/>
          <w:sz w:val="32"/>
          <w:szCs w:val="32"/>
        </w:rPr>
        <w:t>53</w:t>
      </w:r>
      <w:r w:rsidRPr="00CC7E23">
        <w:rPr>
          <w:rFonts w:eastAsia="仿宋_GB2312"/>
          <w:sz w:val="32"/>
          <w:szCs w:val="32"/>
        </w:rPr>
        <w:t>号）要求，将中央</w:t>
      </w:r>
      <w:r w:rsidRPr="00CC7E23">
        <w:rPr>
          <w:rFonts w:eastAsia="仿宋_GB2312"/>
          <w:sz w:val="32"/>
          <w:szCs w:val="32"/>
        </w:rPr>
        <w:t>17</w:t>
      </w:r>
      <w:r w:rsidRPr="00CC7E23">
        <w:rPr>
          <w:rFonts w:eastAsia="仿宋_GB2312"/>
          <w:sz w:val="32"/>
          <w:szCs w:val="32"/>
        </w:rPr>
        <w:t>项和省级</w:t>
      </w:r>
      <w:r w:rsidRPr="00CC7E23">
        <w:rPr>
          <w:rFonts w:eastAsia="仿宋_GB2312"/>
          <w:sz w:val="32"/>
          <w:szCs w:val="32"/>
        </w:rPr>
        <w:t>19</w:t>
      </w:r>
      <w:r w:rsidRPr="00CC7E23">
        <w:rPr>
          <w:rFonts w:eastAsia="仿宋_GB2312"/>
          <w:sz w:val="32"/>
          <w:szCs w:val="32"/>
        </w:rPr>
        <w:t>项资金纳入统筹整合范围，不得缩小整合范围、减少整合额度；也不得将社会捐赠资金、金融资金、驻村帮扶工作队后盾单位援助资金纳入统筹整合范围。各地要进一步提高年初项目和资金的到位率，</w:t>
      </w:r>
      <w:r w:rsidRPr="00CC7E23">
        <w:rPr>
          <w:rFonts w:eastAsia="仿宋_GB2312"/>
          <w:sz w:val="32"/>
          <w:szCs w:val="32"/>
        </w:rPr>
        <w:t>2018</w:t>
      </w:r>
      <w:r w:rsidRPr="00CC7E23">
        <w:rPr>
          <w:rFonts w:eastAsia="仿宋_GB2312"/>
          <w:sz w:val="32"/>
          <w:szCs w:val="32"/>
        </w:rPr>
        <w:t>年中央和省级统筹整合资金规模暂按</w:t>
      </w:r>
      <w:r w:rsidRPr="00CC7E23">
        <w:rPr>
          <w:rFonts w:eastAsia="仿宋_GB2312"/>
          <w:sz w:val="32"/>
          <w:szCs w:val="32"/>
        </w:rPr>
        <w:t>2017</w:t>
      </w:r>
      <w:r w:rsidRPr="00CC7E23">
        <w:rPr>
          <w:rFonts w:eastAsia="仿宋_GB2312"/>
          <w:sz w:val="32"/>
          <w:szCs w:val="32"/>
        </w:rPr>
        <w:t>年资金规模确定，年中或年末再根据中央和</w:t>
      </w:r>
      <w:proofErr w:type="gramStart"/>
      <w:r w:rsidRPr="00CC7E23">
        <w:rPr>
          <w:rFonts w:eastAsia="仿宋_GB2312"/>
          <w:sz w:val="32"/>
          <w:szCs w:val="32"/>
        </w:rPr>
        <w:t>省级资金</w:t>
      </w:r>
      <w:proofErr w:type="gramEnd"/>
      <w:r w:rsidRPr="00CC7E23">
        <w:rPr>
          <w:rFonts w:eastAsia="仿宋_GB2312"/>
          <w:sz w:val="32"/>
          <w:szCs w:val="32"/>
        </w:rPr>
        <w:t>实际下达情况进行调整。</w:t>
      </w:r>
    </w:p>
    <w:p w:rsidR="00F958B0" w:rsidRPr="00CC7E23" w:rsidRDefault="00F958B0" w:rsidP="00F958B0">
      <w:pPr>
        <w:spacing w:line="660" w:lineRule="exact"/>
        <w:ind w:firstLineChars="200" w:firstLine="640"/>
        <w:rPr>
          <w:rFonts w:eastAsia="仿宋_GB2312"/>
          <w:sz w:val="32"/>
          <w:szCs w:val="32"/>
        </w:rPr>
      </w:pPr>
      <w:r w:rsidRPr="00CC7E23">
        <w:rPr>
          <w:rFonts w:eastAsia="黑体" w:hAnsi="黑体"/>
          <w:sz w:val="32"/>
          <w:szCs w:val="32"/>
        </w:rPr>
        <w:t>二、进一步提高统筹整合财政涉农资金使用方案质量。</w:t>
      </w:r>
      <w:r w:rsidRPr="00CC7E23">
        <w:rPr>
          <w:rFonts w:eastAsia="仿宋_GB2312"/>
          <w:sz w:val="32"/>
          <w:szCs w:val="32"/>
        </w:rPr>
        <w:t>各贫困县要加快项目申报进度，按照逐级上报，集中审核的方式，尽快确定</w:t>
      </w:r>
      <w:r w:rsidRPr="00CC7E23">
        <w:rPr>
          <w:rFonts w:eastAsia="仿宋_GB2312"/>
          <w:sz w:val="32"/>
          <w:szCs w:val="32"/>
        </w:rPr>
        <w:t>2018</w:t>
      </w:r>
      <w:r w:rsidRPr="00CC7E23">
        <w:rPr>
          <w:rFonts w:eastAsia="仿宋_GB2312"/>
          <w:sz w:val="32"/>
          <w:szCs w:val="32"/>
        </w:rPr>
        <w:t>年统筹整合资金项目。统筹整合财政涉农资金应紧紧围绕</w:t>
      </w:r>
      <w:r w:rsidRPr="00CC7E23">
        <w:rPr>
          <w:rFonts w:eastAsia="仿宋_GB2312"/>
          <w:sz w:val="32"/>
          <w:szCs w:val="32"/>
        </w:rPr>
        <w:t>“</w:t>
      </w:r>
      <w:r w:rsidRPr="00CC7E23">
        <w:rPr>
          <w:rFonts w:eastAsia="仿宋_GB2312"/>
          <w:sz w:val="32"/>
          <w:szCs w:val="32"/>
        </w:rPr>
        <w:t>两不愁，三保障</w:t>
      </w:r>
      <w:r w:rsidRPr="00CC7E23">
        <w:rPr>
          <w:rFonts w:eastAsia="仿宋_GB2312"/>
          <w:sz w:val="32"/>
          <w:szCs w:val="32"/>
        </w:rPr>
        <w:t>”</w:t>
      </w:r>
      <w:r w:rsidRPr="00CC7E23">
        <w:rPr>
          <w:rFonts w:eastAsia="仿宋_GB2312"/>
          <w:sz w:val="32"/>
          <w:szCs w:val="32"/>
        </w:rPr>
        <w:t>和</w:t>
      </w:r>
      <w:r w:rsidRPr="00CC7E23">
        <w:rPr>
          <w:rFonts w:eastAsia="仿宋_GB2312"/>
          <w:sz w:val="32"/>
          <w:szCs w:val="32"/>
        </w:rPr>
        <w:t>“</w:t>
      </w:r>
      <w:r w:rsidRPr="00CC7E23">
        <w:rPr>
          <w:rFonts w:eastAsia="仿宋_GB2312"/>
          <w:sz w:val="32"/>
          <w:szCs w:val="32"/>
        </w:rPr>
        <w:t>五个一批</w:t>
      </w:r>
      <w:r w:rsidRPr="00CC7E23">
        <w:rPr>
          <w:rFonts w:eastAsia="仿宋_GB2312"/>
          <w:sz w:val="32"/>
          <w:szCs w:val="32"/>
        </w:rPr>
        <w:t>”</w:t>
      </w:r>
      <w:r w:rsidRPr="00CC7E23">
        <w:rPr>
          <w:rFonts w:eastAsia="仿宋_GB2312"/>
          <w:sz w:val="32"/>
          <w:szCs w:val="32"/>
        </w:rPr>
        <w:t>使用，不得擅自扩大统筹整合资金使用范围，不得将统筹整合资金用于扶贫工作经费、扶贫干部培训、新建或维修村部楼建设、融资担保等方面支出。</w:t>
      </w:r>
    </w:p>
    <w:p w:rsidR="00F958B0" w:rsidRPr="00CC7E23" w:rsidRDefault="00F958B0" w:rsidP="00F958B0">
      <w:pPr>
        <w:spacing w:line="660" w:lineRule="exact"/>
        <w:ind w:firstLineChars="200" w:firstLine="640"/>
        <w:rPr>
          <w:rFonts w:eastAsia="黑体"/>
          <w:sz w:val="32"/>
          <w:szCs w:val="32"/>
        </w:rPr>
      </w:pPr>
      <w:r w:rsidRPr="00CC7E23">
        <w:rPr>
          <w:rFonts w:eastAsia="黑体" w:hAnsi="黑体"/>
          <w:sz w:val="32"/>
          <w:szCs w:val="32"/>
        </w:rPr>
        <w:t>三、各地要按照全省统一的模板格式和编报说明（见附件），编制</w:t>
      </w:r>
      <w:r w:rsidRPr="00CC7E23">
        <w:rPr>
          <w:rFonts w:eastAsia="黑体"/>
          <w:sz w:val="32"/>
          <w:szCs w:val="32"/>
        </w:rPr>
        <w:t>2018</w:t>
      </w:r>
      <w:r w:rsidRPr="00CC7E23">
        <w:rPr>
          <w:rFonts w:eastAsia="黑体" w:hAnsi="黑体"/>
          <w:sz w:val="32"/>
          <w:szCs w:val="32"/>
        </w:rPr>
        <w:t>年统筹整合财政涉农资金使用方案。</w:t>
      </w:r>
    </w:p>
    <w:p w:rsidR="00F958B0" w:rsidRPr="00CC7E23" w:rsidRDefault="00F958B0" w:rsidP="00F958B0">
      <w:pPr>
        <w:spacing w:line="660" w:lineRule="exact"/>
        <w:ind w:firstLineChars="200" w:firstLine="640"/>
        <w:rPr>
          <w:rFonts w:eastAsia="仿宋_GB2312"/>
          <w:sz w:val="32"/>
          <w:szCs w:val="32"/>
        </w:rPr>
      </w:pPr>
      <w:r w:rsidRPr="00CC7E23">
        <w:rPr>
          <w:rFonts w:eastAsia="黑体" w:hAnsi="黑体"/>
          <w:sz w:val="32"/>
          <w:szCs w:val="32"/>
        </w:rPr>
        <w:t>四、及时上报统筹整合资金使用方案。</w:t>
      </w:r>
      <w:r w:rsidRPr="00CC7E23">
        <w:rPr>
          <w:rFonts w:eastAsia="仿宋_GB2312"/>
          <w:sz w:val="32"/>
          <w:szCs w:val="32"/>
        </w:rPr>
        <w:t>2018</w:t>
      </w:r>
      <w:r w:rsidRPr="00CC7E23">
        <w:rPr>
          <w:rFonts w:eastAsia="仿宋_GB2312"/>
          <w:sz w:val="32"/>
          <w:szCs w:val="32"/>
        </w:rPr>
        <w:t>年统筹整合使用财政涉农资金年初方案，经本县（市区）扶贫开发领导小组批准后，应在</w:t>
      </w:r>
      <w:smartTag w:uri="urn:schemas-microsoft-com:office:smarttags" w:element="chsdate">
        <w:smartTagPr>
          <w:attr w:name="IsROCDate" w:val="False"/>
          <w:attr w:name="IsLunarDate" w:val="False"/>
          <w:attr w:name="Day" w:val="31"/>
          <w:attr w:name="Month" w:val="3"/>
          <w:attr w:name="Year" w:val="2018"/>
        </w:smartTagPr>
        <w:r w:rsidRPr="00CC7E23">
          <w:rPr>
            <w:rFonts w:eastAsia="仿宋_GB2312"/>
            <w:sz w:val="32"/>
            <w:szCs w:val="32"/>
          </w:rPr>
          <w:t>2018</w:t>
        </w:r>
        <w:r w:rsidRPr="00CC7E23">
          <w:rPr>
            <w:rFonts w:eastAsia="仿宋_GB2312"/>
            <w:sz w:val="32"/>
            <w:szCs w:val="32"/>
          </w:rPr>
          <w:t>年</w:t>
        </w:r>
        <w:r w:rsidRPr="00CC7E23">
          <w:rPr>
            <w:rFonts w:eastAsia="仿宋_GB2312"/>
            <w:sz w:val="32"/>
            <w:szCs w:val="32"/>
          </w:rPr>
          <w:t>3</w:t>
        </w:r>
        <w:r w:rsidRPr="00CC7E23">
          <w:rPr>
            <w:rFonts w:eastAsia="仿宋_GB2312"/>
            <w:sz w:val="32"/>
            <w:szCs w:val="32"/>
          </w:rPr>
          <w:t>月</w:t>
        </w:r>
        <w:r w:rsidRPr="00CC7E23">
          <w:rPr>
            <w:rFonts w:eastAsia="仿宋_GB2312"/>
            <w:sz w:val="32"/>
            <w:szCs w:val="32"/>
          </w:rPr>
          <w:t>31</w:t>
        </w:r>
        <w:r w:rsidRPr="00CC7E23">
          <w:rPr>
            <w:rFonts w:eastAsia="仿宋_GB2312"/>
            <w:sz w:val="32"/>
            <w:szCs w:val="32"/>
          </w:rPr>
          <w:t>日</w:t>
        </w:r>
      </w:smartTag>
      <w:r w:rsidRPr="00CC7E23">
        <w:rPr>
          <w:rFonts w:eastAsia="仿宋_GB2312"/>
          <w:sz w:val="32"/>
          <w:szCs w:val="32"/>
        </w:rPr>
        <w:t>前向省扶贫开发领导小组报备，并抄送省财政厅和省扶贫办。年中调整方案在</w:t>
      </w:r>
      <w:r w:rsidRPr="00CC7E23">
        <w:rPr>
          <w:rFonts w:eastAsia="仿宋_GB2312"/>
          <w:sz w:val="32"/>
          <w:szCs w:val="32"/>
        </w:rPr>
        <w:t>8</w:t>
      </w:r>
      <w:r w:rsidRPr="00CC7E23">
        <w:rPr>
          <w:rFonts w:eastAsia="仿宋_GB2312"/>
          <w:sz w:val="32"/>
          <w:szCs w:val="32"/>
        </w:rPr>
        <w:t>月</w:t>
      </w:r>
      <w:r w:rsidRPr="00CC7E23">
        <w:rPr>
          <w:rFonts w:eastAsia="仿宋_GB2312"/>
          <w:sz w:val="32"/>
          <w:szCs w:val="32"/>
        </w:rPr>
        <w:t>31</w:t>
      </w:r>
      <w:r w:rsidRPr="00CC7E23">
        <w:rPr>
          <w:rFonts w:eastAsia="仿宋_GB2312"/>
          <w:sz w:val="32"/>
          <w:szCs w:val="32"/>
        </w:rPr>
        <w:t>日前报备，年末方案在</w:t>
      </w:r>
      <w:r w:rsidRPr="00CC7E23">
        <w:rPr>
          <w:rFonts w:eastAsia="仿宋_GB2312"/>
          <w:sz w:val="32"/>
          <w:szCs w:val="32"/>
        </w:rPr>
        <w:t>12</w:t>
      </w:r>
      <w:r w:rsidRPr="00CC7E23">
        <w:rPr>
          <w:rFonts w:eastAsia="仿宋_GB2312"/>
          <w:sz w:val="32"/>
          <w:szCs w:val="32"/>
        </w:rPr>
        <w:t>月</w:t>
      </w:r>
      <w:r w:rsidRPr="00CC7E23">
        <w:rPr>
          <w:rFonts w:eastAsia="仿宋_GB2312"/>
          <w:sz w:val="32"/>
          <w:szCs w:val="32"/>
        </w:rPr>
        <w:t>25</w:t>
      </w:r>
      <w:r w:rsidRPr="00CC7E23">
        <w:rPr>
          <w:rFonts w:eastAsia="仿宋_GB2312"/>
          <w:sz w:val="32"/>
          <w:szCs w:val="32"/>
        </w:rPr>
        <w:t>日前报备。</w:t>
      </w:r>
    </w:p>
    <w:p w:rsidR="00F958B0" w:rsidRPr="00CC7E23" w:rsidRDefault="00F958B0" w:rsidP="00F958B0">
      <w:pPr>
        <w:spacing w:line="660" w:lineRule="exact"/>
        <w:ind w:firstLineChars="200" w:firstLine="640"/>
        <w:rPr>
          <w:rFonts w:eastAsia="仿宋_GB2312"/>
          <w:sz w:val="32"/>
          <w:szCs w:val="32"/>
        </w:rPr>
      </w:pPr>
    </w:p>
    <w:p w:rsidR="00F958B0" w:rsidRPr="00CC7E23" w:rsidRDefault="00F958B0" w:rsidP="00F958B0">
      <w:pPr>
        <w:spacing w:line="660" w:lineRule="exact"/>
        <w:ind w:firstLineChars="200" w:firstLine="640"/>
        <w:rPr>
          <w:rFonts w:eastAsia="仿宋_GB2312"/>
          <w:sz w:val="32"/>
          <w:szCs w:val="32"/>
        </w:rPr>
      </w:pPr>
      <w:r w:rsidRPr="00CC7E23">
        <w:rPr>
          <w:rFonts w:eastAsia="仿宋_GB2312"/>
          <w:sz w:val="32"/>
          <w:szCs w:val="32"/>
        </w:rPr>
        <w:t>附件：</w:t>
      </w:r>
      <w:r w:rsidRPr="00CC7E23">
        <w:rPr>
          <w:rFonts w:eastAsia="仿宋_GB2312"/>
          <w:sz w:val="32"/>
          <w:szCs w:val="32"/>
        </w:rPr>
        <w:t>1</w:t>
      </w:r>
      <w:r w:rsidRPr="00CC7E23">
        <w:rPr>
          <w:rFonts w:eastAsia="仿宋_GB2312"/>
          <w:sz w:val="32"/>
          <w:szCs w:val="32"/>
        </w:rPr>
        <w:t>、统筹整合使用财政涉农资金实施方案编报说明</w:t>
      </w:r>
    </w:p>
    <w:p w:rsidR="00F958B0" w:rsidRPr="00CC7E23" w:rsidRDefault="00F958B0" w:rsidP="00F958B0">
      <w:pPr>
        <w:spacing w:line="660" w:lineRule="exact"/>
        <w:ind w:firstLineChars="511" w:firstLine="1635"/>
        <w:rPr>
          <w:rFonts w:eastAsia="仿宋_GB2312"/>
          <w:sz w:val="32"/>
          <w:szCs w:val="32"/>
        </w:rPr>
      </w:pPr>
      <w:r w:rsidRPr="00CC7E23">
        <w:rPr>
          <w:rFonts w:eastAsia="仿宋_GB2312"/>
          <w:sz w:val="32"/>
          <w:szCs w:val="32"/>
        </w:rPr>
        <w:t>2</w:t>
      </w:r>
      <w:r w:rsidRPr="00CC7E23">
        <w:rPr>
          <w:rFonts w:eastAsia="仿宋_GB2312"/>
          <w:sz w:val="32"/>
          <w:szCs w:val="32"/>
        </w:rPr>
        <w:t>、</w:t>
      </w:r>
      <w:r w:rsidRPr="00CC7E23">
        <w:rPr>
          <w:rFonts w:eastAsia="仿宋_GB2312"/>
          <w:sz w:val="32"/>
          <w:szCs w:val="32"/>
        </w:rPr>
        <w:t>2018</w:t>
      </w:r>
      <w:r w:rsidRPr="00CC7E23">
        <w:rPr>
          <w:rFonts w:eastAsia="仿宋_GB2312"/>
          <w:sz w:val="32"/>
          <w:szCs w:val="32"/>
        </w:rPr>
        <w:t>年统筹整合使用财政涉农资金来源表</w:t>
      </w:r>
    </w:p>
    <w:p w:rsidR="00F958B0" w:rsidRPr="00CC7E23" w:rsidRDefault="00F958B0" w:rsidP="00F958B0">
      <w:pPr>
        <w:spacing w:line="660" w:lineRule="exact"/>
        <w:ind w:firstLineChars="511" w:firstLine="1635"/>
        <w:rPr>
          <w:rFonts w:eastAsia="仿宋_GB2312"/>
          <w:sz w:val="32"/>
          <w:szCs w:val="32"/>
        </w:rPr>
      </w:pPr>
      <w:r w:rsidRPr="00CC7E23">
        <w:rPr>
          <w:rFonts w:eastAsia="仿宋_GB2312"/>
          <w:sz w:val="32"/>
          <w:szCs w:val="32"/>
        </w:rPr>
        <w:t>3</w:t>
      </w:r>
      <w:r w:rsidRPr="00CC7E23">
        <w:rPr>
          <w:rFonts w:eastAsia="仿宋_GB2312"/>
          <w:sz w:val="32"/>
          <w:szCs w:val="32"/>
        </w:rPr>
        <w:t>、</w:t>
      </w:r>
      <w:r w:rsidRPr="00CC7E23">
        <w:rPr>
          <w:rFonts w:eastAsia="仿宋_GB2312"/>
          <w:sz w:val="32"/>
          <w:szCs w:val="32"/>
        </w:rPr>
        <w:t>2</w:t>
      </w:r>
      <w:r w:rsidRPr="00CC7E23">
        <w:rPr>
          <w:rFonts w:eastAsia="仿宋_GB2312"/>
          <w:spacing w:val="-10"/>
          <w:sz w:val="32"/>
          <w:szCs w:val="32"/>
        </w:rPr>
        <w:t>018</w:t>
      </w:r>
      <w:r w:rsidRPr="00CC7E23">
        <w:rPr>
          <w:rFonts w:eastAsia="仿宋_GB2312"/>
          <w:spacing w:val="-10"/>
          <w:sz w:val="32"/>
          <w:szCs w:val="32"/>
        </w:rPr>
        <w:t>年度统筹整合使用财政涉农资金项目明细表</w:t>
      </w:r>
    </w:p>
    <w:p w:rsidR="00F958B0" w:rsidRDefault="00F958B0" w:rsidP="00F958B0">
      <w:pPr>
        <w:spacing w:line="600" w:lineRule="exact"/>
        <w:ind w:firstLineChars="225" w:firstLine="720"/>
        <w:rPr>
          <w:rFonts w:ascii="仿宋_GB2312" w:eastAsia="仿宋_GB2312" w:hint="eastAsia"/>
          <w:sz w:val="32"/>
          <w:szCs w:val="32"/>
        </w:rPr>
      </w:pPr>
    </w:p>
    <w:p w:rsidR="00F958B0" w:rsidRPr="00B24877" w:rsidRDefault="00F958B0" w:rsidP="00F958B0">
      <w:pPr>
        <w:spacing w:line="600" w:lineRule="exact"/>
        <w:ind w:firstLineChars="225" w:firstLine="720"/>
        <w:rPr>
          <w:rFonts w:ascii="仿宋_GB2312" w:eastAsia="仿宋_GB2312" w:hint="eastAsia"/>
          <w:sz w:val="32"/>
          <w:szCs w:val="32"/>
        </w:rPr>
      </w:pPr>
    </w:p>
    <w:p w:rsidR="00F958B0" w:rsidRPr="00CC7E23" w:rsidRDefault="00F958B0" w:rsidP="00F958B0">
      <w:pPr>
        <w:spacing w:line="600" w:lineRule="exact"/>
        <w:jc w:val="center"/>
        <w:rPr>
          <w:rFonts w:eastAsia="仿宋_GB2312"/>
          <w:sz w:val="32"/>
          <w:szCs w:val="32"/>
        </w:rPr>
      </w:pPr>
      <w:r w:rsidRPr="00CC7E23">
        <w:rPr>
          <w:rFonts w:eastAsia="仿宋_GB2312"/>
          <w:sz w:val="32"/>
          <w:szCs w:val="32"/>
        </w:rPr>
        <w:t>湖南省财政厅</w:t>
      </w:r>
      <w:r>
        <w:rPr>
          <w:rFonts w:eastAsia="仿宋_GB2312" w:hint="eastAsia"/>
          <w:sz w:val="32"/>
          <w:szCs w:val="32"/>
        </w:rPr>
        <w:t xml:space="preserve">                </w:t>
      </w:r>
      <w:r>
        <w:rPr>
          <w:rFonts w:eastAsia="仿宋_GB2312" w:hint="eastAsia"/>
          <w:sz w:val="32"/>
          <w:szCs w:val="32"/>
        </w:rPr>
        <w:t>湖南省扶贫开发办公室</w:t>
      </w:r>
    </w:p>
    <w:p w:rsidR="00F958B0" w:rsidRPr="00CC7E23" w:rsidRDefault="00F958B0" w:rsidP="00F958B0">
      <w:pPr>
        <w:spacing w:line="600" w:lineRule="exact"/>
        <w:ind w:firstLineChars="225" w:firstLine="720"/>
        <w:rPr>
          <w:rFonts w:eastAsia="仿宋_GB2312"/>
          <w:sz w:val="32"/>
          <w:szCs w:val="32"/>
        </w:rPr>
      </w:pPr>
      <w:r w:rsidRPr="00CC7E23">
        <w:rPr>
          <w:rFonts w:eastAsia="仿宋_GB2312"/>
          <w:sz w:val="32"/>
          <w:szCs w:val="32"/>
        </w:rPr>
        <w:t xml:space="preserve">                             2018</w:t>
      </w:r>
      <w:r w:rsidRPr="00CC7E23">
        <w:rPr>
          <w:rFonts w:eastAsia="仿宋_GB2312"/>
          <w:sz w:val="32"/>
          <w:szCs w:val="32"/>
        </w:rPr>
        <w:t>年</w:t>
      </w:r>
      <w:r w:rsidRPr="00CC7E23">
        <w:rPr>
          <w:rFonts w:eastAsia="仿宋_GB2312"/>
          <w:sz w:val="32"/>
          <w:szCs w:val="32"/>
        </w:rPr>
        <w:t>2</w:t>
      </w:r>
      <w:r w:rsidRPr="00CC7E23">
        <w:rPr>
          <w:rFonts w:eastAsia="仿宋_GB2312"/>
          <w:sz w:val="32"/>
          <w:szCs w:val="32"/>
        </w:rPr>
        <w:t>月</w:t>
      </w:r>
      <w:r w:rsidRPr="00CC7E23">
        <w:rPr>
          <w:rFonts w:eastAsia="仿宋_GB2312"/>
          <w:sz w:val="32"/>
          <w:szCs w:val="32"/>
        </w:rPr>
        <w:t>13</w:t>
      </w:r>
      <w:r w:rsidRPr="00CC7E23">
        <w:rPr>
          <w:rFonts w:eastAsia="仿宋_GB2312"/>
          <w:sz w:val="32"/>
          <w:szCs w:val="32"/>
        </w:rPr>
        <w:t>日</w:t>
      </w:r>
    </w:p>
    <w:p w:rsidR="00F958B0" w:rsidRPr="00CC7E23" w:rsidRDefault="00F958B0" w:rsidP="00F958B0">
      <w:pPr>
        <w:spacing w:line="600" w:lineRule="exact"/>
        <w:rPr>
          <w:rFonts w:ascii="黑体" w:eastAsia="黑体" w:hint="eastAsia"/>
          <w:sz w:val="32"/>
          <w:szCs w:val="32"/>
        </w:rPr>
      </w:pPr>
      <w:r>
        <w:rPr>
          <w:rFonts w:ascii="黑体" w:eastAsia="黑体"/>
          <w:sz w:val="28"/>
          <w:szCs w:val="28"/>
        </w:rPr>
        <w:br w:type="page"/>
      </w:r>
      <w:r w:rsidRPr="00CC7E23">
        <w:rPr>
          <w:rFonts w:ascii="黑体" w:eastAsia="黑体" w:hint="eastAsia"/>
          <w:sz w:val="32"/>
          <w:szCs w:val="32"/>
        </w:rPr>
        <w:t>附件1</w:t>
      </w:r>
    </w:p>
    <w:p w:rsidR="00F958B0" w:rsidRPr="00CC7E23" w:rsidRDefault="00F958B0" w:rsidP="00F958B0">
      <w:pPr>
        <w:spacing w:line="600" w:lineRule="exact"/>
        <w:jc w:val="center"/>
        <w:rPr>
          <w:rFonts w:eastAsia="方正小标宋_GBK"/>
          <w:sz w:val="44"/>
          <w:szCs w:val="44"/>
        </w:rPr>
      </w:pPr>
    </w:p>
    <w:p w:rsidR="00F958B0" w:rsidRPr="00CC7E23" w:rsidRDefault="00F958B0" w:rsidP="00F958B0">
      <w:pPr>
        <w:spacing w:line="600" w:lineRule="exact"/>
        <w:jc w:val="center"/>
        <w:rPr>
          <w:rFonts w:eastAsia="方正小标宋_GBK"/>
          <w:sz w:val="36"/>
          <w:szCs w:val="36"/>
        </w:rPr>
      </w:pPr>
      <w:r w:rsidRPr="00CC7E23">
        <w:rPr>
          <w:rFonts w:eastAsia="方正小标宋_GBK"/>
          <w:sz w:val="36"/>
          <w:szCs w:val="36"/>
        </w:rPr>
        <w:t>统筹整合使用财政涉农资金实施方案编报说明</w:t>
      </w:r>
    </w:p>
    <w:p w:rsidR="00F958B0" w:rsidRPr="00CC7E23" w:rsidRDefault="00F958B0" w:rsidP="00F958B0">
      <w:pPr>
        <w:spacing w:line="600" w:lineRule="exact"/>
        <w:rPr>
          <w:sz w:val="44"/>
          <w:szCs w:val="44"/>
        </w:rPr>
      </w:pPr>
    </w:p>
    <w:p w:rsidR="00F958B0" w:rsidRPr="00CC7E23" w:rsidRDefault="00F958B0" w:rsidP="00F958B0">
      <w:pPr>
        <w:spacing w:line="600" w:lineRule="exact"/>
        <w:ind w:firstLineChars="200" w:firstLine="640"/>
        <w:rPr>
          <w:rFonts w:eastAsia="黑体"/>
          <w:sz w:val="32"/>
          <w:szCs w:val="32"/>
        </w:rPr>
      </w:pPr>
      <w:r w:rsidRPr="00CC7E23">
        <w:rPr>
          <w:rFonts w:eastAsia="黑体" w:hAnsi="黑体"/>
          <w:sz w:val="32"/>
          <w:szCs w:val="32"/>
        </w:rPr>
        <w:t>一、统筹整合实施方案格式</w:t>
      </w:r>
    </w:p>
    <w:p w:rsidR="00F958B0" w:rsidRPr="00CC7E23" w:rsidRDefault="00F958B0" w:rsidP="00F958B0">
      <w:pPr>
        <w:spacing w:line="600" w:lineRule="exact"/>
        <w:ind w:firstLineChars="200" w:firstLine="640"/>
        <w:rPr>
          <w:rFonts w:eastAsia="仿宋_GB2312"/>
          <w:sz w:val="32"/>
          <w:szCs w:val="32"/>
        </w:rPr>
      </w:pPr>
      <w:r w:rsidRPr="00CC7E23">
        <w:rPr>
          <w:rFonts w:eastAsia="仿宋_GB2312"/>
          <w:sz w:val="32"/>
          <w:szCs w:val="32"/>
        </w:rPr>
        <w:t>各贫困县编报的统筹整合使用财政涉农资金实施方案要包含《统筹整合使用财政涉农资金来源表》和《统筹整合使用财政涉农资金项目明细表》，其中，项目明细表要有项目名称、建设任务、实施地点、补助标准、资金规模、筹资方式、绩效目标、时间进度、责任单位等基础信息。</w:t>
      </w:r>
    </w:p>
    <w:p w:rsidR="00F958B0" w:rsidRPr="00CC7E23" w:rsidRDefault="00F958B0" w:rsidP="00F958B0">
      <w:pPr>
        <w:spacing w:line="600" w:lineRule="exact"/>
        <w:ind w:firstLineChars="200" w:firstLine="640"/>
        <w:rPr>
          <w:rFonts w:eastAsia="黑体"/>
          <w:sz w:val="32"/>
          <w:szCs w:val="32"/>
        </w:rPr>
      </w:pPr>
      <w:r w:rsidRPr="00CC7E23">
        <w:rPr>
          <w:rFonts w:eastAsia="黑体" w:hAnsi="黑体"/>
          <w:sz w:val="32"/>
          <w:szCs w:val="32"/>
        </w:rPr>
        <w:t>二、具体的填报说明</w:t>
      </w:r>
    </w:p>
    <w:p w:rsidR="00F958B0" w:rsidRPr="00CC7E23" w:rsidRDefault="00F958B0" w:rsidP="00F958B0">
      <w:pPr>
        <w:spacing w:line="600" w:lineRule="exact"/>
        <w:ind w:firstLineChars="200" w:firstLine="640"/>
        <w:rPr>
          <w:rFonts w:eastAsia="仿宋_GB2312"/>
          <w:sz w:val="32"/>
          <w:szCs w:val="32"/>
        </w:rPr>
      </w:pPr>
      <w:r w:rsidRPr="00CC7E23">
        <w:rPr>
          <w:rFonts w:eastAsia="仿宋_GB2312"/>
          <w:sz w:val="32"/>
          <w:szCs w:val="32"/>
        </w:rPr>
        <w:t>51</w:t>
      </w:r>
      <w:r w:rsidRPr="00CC7E23">
        <w:rPr>
          <w:rFonts w:eastAsia="仿宋_GB2312"/>
          <w:sz w:val="32"/>
          <w:szCs w:val="32"/>
        </w:rPr>
        <w:t>个贫困县要依据县级脱贫攻坚规划科学编制资金统筹整合使用方案，着力提高方案编制的合理性和操作性。方案应在县扶贫开发领导小组的统一领导下，实事求是确定本年度计划整合的资金规模和对应的建设任务，并落实到具体项目上，避免大而化之或不切实际的目标。编制方案时资金规模可参考上一年度末执行数确定。《统筹整合使用财政涉农资金项目明细表》具体说明如下：</w:t>
      </w:r>
    </w:p>
    <w:p w:rsidR="00F958B0" w:rsidRPr="00CC7E23" w:rsidRDefault="00F958B0" w:rsidP="00F958B0">
      <w:pPr>
        <w:spacing w:line="600" w:lineRule="exact"/>
        <w:ind w:firstLineChars="200" w:firstLine="643"/>
        <w:rPr>
          <w:rFonts w:eastAsia="仿宋_GB2312"/>
          <w:sz w:val="32"/>
          <w:szCs w:val="32"/>
        </w:rPr>
      </w:pPr>
      <w:r w:rsidRPr="00CC7E23">
        <w:rPr>
          <w:rFonts w:eastAsia="楷体_GB2312"/>
          <w:b/>
          <w:sz w:val="32"/>
          <w:szCs w:val="32"/>
        </w:rPr>
        <w:t>（一）项目名称</w:t>
      </w:r>
      <w:r w:rsidRPr="00CC7E23">
        <w:rPr>
          <w:rFonts w:eastAsia="楷体_GB2312"/>
          <w:sz w:val="32"/>
          <w:szCs w:val="32"/>
        </w:rPr>
        <w:t>。</w:t>
      </w:r>
      <w:r w:rsidRPr="00CC7E23">
        <w:rPr>
          <w:rFonts w:eastAsia="仿宋_GB2312"/>
          <w:sz w:val="32"/>
          <w:szCs w:val="32"/>
        </w:rPr>
        <w:t>项目类型分为产业扶贫发展、基础设施建设、其他。产业扶贫发展项目类包含：特色龙头产业发展扶贫项目、贫困户自主发展产业项目其他产业发展等项目。基础设施建设项目类包含：农村道路建设项目、水利建设项目、农村危房改造项目、农村安全饮水项目、其他基础设施建设等改善贫困人口生产、生活条件的基础设施建设项目。其他项目类包括：小额贷款贴息、雨露计划、教育扶贫、就业补助扶贫、医疗</w:t>
      </w:r>
      <w:proofErr w:type="gramStart"/>
      <w:r w:rsidRPr="00CC7E23">
        <w:rPr>
          <w:rFonts w:eastAsia="仿宋_GB2312"/>
          <w:sz w:val="32"/>
          <w:szCs w:val="32"/>
        </w:rPr>
        <w:t>补偿扶贫</w:t>
      </w:r>
      <w:proofErr w:type="gramEnd"/>
      <w:r w:rsidRPr="00CC7E23">
        <w:rPr>
          <w:rFonts w:eastAsia="仿宋_GB2312"/>
          <w:sz w:val="32"/>
          <w:szCs w:val="32"/>
        </w:rPr>
        <w:t>等其他扶贫项目。</w:t>
      </w:r>
    </w:p>
    <w:p w:rsidR="00F958B0" w:rsidRPr="00CC7E23" w:rsidRDefault="00F958B0" w:rsidP="00F958B0">
      <w:pPr>
        <w:spacing w:line="600" w:lineRule="exact"/>
        <w:ind w:firstLineChars="200" w:firstLine="640"/>
        <w:rPr>
          <w:rFonts w:eastAsia="仿宋_GB2312"/>
          <w:sz w:val="32"/>
          <w:szCs w:val="32"/>
        </w:rPr>
      </w:pPr>
      <w:r w:rsidRPr="00CC7E23">
        <w:rPr>
          <w:rFonts w:eastAsia="仿宋_GB2312"/>
          <w:sz w:val="32"/>
          <w:szCs w:val="32"/>
        </w:rPr>
        <w:t xml:space="preserve"> </w:t>
      </w:r>
      <w:r w:rsidRPr="00CC7E23">
        <w:rPr>
          <w:rFonts w:eastAsia="楷体_GB2312"/>
          <w:b/>
          <w:sz w:val="32"/>
          <w:szCs w:val="32"/>
        </w:rPr>
        <w:t>(</w:t>
      </w:r>
      <w:r w:rsidRPr="00CC7E23">
        <w:rPr>
          <w:rFonts w:eastAsia="楷体_GB2312"/>
          <w:b/>
          <w:sz w:val="32"/>
          <w:szCs w:val="32"/>
        </w:rPr>
        <w:t>二</w:t>
      </w:r>
      <w:r w:rsidRPr="00CC7E23">
        <w:rPr>
          <w:rFonts w:eastAsia="楷体_GB2312"/>
          <w:b/>
          <w:sz w:val="32"/>
          <w:szCs w:val="32"/>
        </w:rPr>
        <w:t xml:space="preserve">) </w:t>
      </w:r>
      <w:r w:rsidRPr="00CC7E23">
        <w:rPr>
          <w:rFonts w:eastAsia="楷体_GB2312"/>
          <w:b/>
          <w:sz w:val="32"/>
          <w:szCs w:val="32"/>
        </w:rPr>
        <w:t>建设任务。</w:t>
      </w:r>
      <w:r w:rsidRPr="00CC7E23">
        <w:rPr>
          <w:rFonts w:eastAsia="仿宋_GB2312"/>
          <w:sz w:val="32"/>
          <w:szCs w:val="32"/>
        </w:rPr>
        <w:t>简要描述每个项目的建设内容，如，贫困户自主发展产业项目原则上以村为单位，描述该村种植（养殖）品种和数量；村级道路建设项目应以具体的项目为单位，描述该项目道路建设规模，要包括道路的起止地点、公里数、道路宽度等具体内容；农村危房改造项目原则上以乡镇或村为单位，描述危房改造对象（贫困户）的数量。</w:t>
      </w:r>
    </w:p>
    <w:p w:rsidR="00F958B0" w:rsidRPr="00CC7E23" w:rsidRDefault="00F958B0" w:rsidP="00F958B0">
      <w:pPr>
        <w:spacing w:line="600" w:lineRule="exact"/>
        <w:ind w:firstLineChars="200" w:firstLine="643"/>
        <w:rPr>
          <w:rFonts w:eastAsia="仿宋_GB2312"/>
          <w:sz w:val="32"/>
          <w:szCs w:val="32"/>
        </w:rPr>
      </w:pPr>
      <w:r w:rsidRPr="00CC7E23">
        <w:rPr>
          <w:rFonts w:eastAsia="楷体_GB2312"/>
          <w:b/>
          <w:sz w:val="32"/>
          <w:szCs w:val="32"/>
        </w:rPr>
        <w:t>（三）实施地点。</w:t>
      </w:r>
      <w:r w:rsidRPr="00CC7E23">
        <w:rPr>
          <w:rFonts w:eastAsia="仿宋_GB2312"/>
          <w:sz w:val="32"/>
          <w:szCs w:val="32"/>
        </w:rPr>
        <w:t>除小额贷款贴息、雨露计划、就业补助类、医疗补偿等外，每个项目的实施地点应落实到具体的村。</w:t>
      </w:r>
    </w:p>
    <w:p w:rsidR="00F958B0" w:rsidRPr="00CC7E23" w:rsidRDefault="00F958B0" w:rsidP="00F958B0">
      <w:pPr>
        <w:spacing w:line="600" w:lineRule="exact"/>
        <w:ind w:firstLineChars="200" w:firstLine="643"/>
        <w:rPr>
          <w:rFonts w:eastAsia="仿宋_GB2312"/>
          <w:sz w:val="32"/>
          <w:szCs w:val="32"/>
        </w:rPr>
      </w:pPr>
      <w:r w:rsidRPr="00CC7E23">
        <w:rPr>
          <w:rFonts w:eastAsia="楷体_GB2312"/>
          <w:b/>
          <w:sz w:val="32"/>
          <w:szCs w:val="32"/>
        </w:rPr>
        <w:t>（四）补助标准。</w:t>
      </w:r>
      <w:r w:rsidRPr="00CC7E23">
        <w:rPr>
          <w:rFonts w:eastAsia="仿宋_GB2312"/>
          <w:sz w:val="32"/>
          <w:szCs w:val="32"/>
        </w:rPr>
        <w:t>补助标准要具体，如，农村危房改造项目的补助标准为</w:t>
      </w:r>
      <w:r w:rsidRPr="00CC7E23">
        <w:rPr>
          <w:rFonts w:eastAsia="仿宋_GB2312"/>
          <w:sz w:val="32"/>
          <w:szCs w:val="32"/>
        </w:rPr>
        <w:t>X</w:t>
      </w:r>
      <w:r w:rsidRPr="00CC7E23">
        <w:rPr>
          <w:rFonts w:eastAsia="仿宋_GB2312"/>
          <w:sz w:val="32"/>
          <w:szCs w:val="32"/>
        </w:rPr>
        <w:t>万元</w:t>
      </w:r>
      <w:r w:rsidRPr="00CC7E23">
        <w:rPr>
          <w:rFonts w:eastAsia="仿宋_GB2312"/>
          <w:sz w:val="32"/>
          <w:szCs w:val="32"/>
        </w:rPr>
        <w:t>/</w:t>
      </w:r>
      <w:r w:rsidRPr="00CC7E23">
        <w:rPr>
          <w:rFonts w:eastAsia="仿宋_GB2312"/>
          <w:sz w:val="32"/>
          <w:szCs w:val="32"/>
        </w:rPr>
        <w:t>户；农村道路建设</w:t>
      </w:r>
      <w:r w:rsidRPr="00CC7E23">
        <w:rPr>
          <w:rFonts w:eastAsia="仿宋_GB2312"/>
          <w:sz w:val="32"/>
          <w:szCs w:val="32"/>
        </w:rPr>
        <w:t>XX</w:t>
      </w:r>
      <w:r w:rsidRPr="00CC7E23">
        <w:rPr>
          <w:rFonts w:eastAsia="仿宋_GB2312"/>
          <w:sz w:val="32"/>
          <w:szCs w:val="32"/>
        </w:rPr>
        <w:t>万元</w:t>
      </w:r>
      <w:r w:rsidRPr="00CC7E23">
        <w:rPr>
          <w:rFonts w:eastAsia="仿宋_GB2312"/>
          <w:sz w:val="32"/>
          <w:szCs w:val="32"/>
        </w:rPr>
        <w:t>/</w:t>
      </w:r>
      <w:r w:rsidRPr="00CC7E23">
        <w:rPr>
          <w:rFonts w:eastAsia="仿宋_GB2312"/>
          <w:sz w:val="32"/>
          <w:szCs w:val="32"/>
        </w:rPr>
        <w:t>公里等。</w:t>
      </w:r>
    </w:p>
    <w:p w:rsidR="00F958B0" w:rsidRPr="00CC7E23" w:rsidRDefault="00F958B0" w:rsidP="00F958B0">
      <w:pPr>
        <w:spacing w:line="600" w:lineRule="exact"/>
        <w:ind w:firstLineChars="200" w:firstLine="643"/>
        <w:rPr>
          <w:rFonts w:eastAsia="仿宋_GB2312"/>
          <w:sz w:val="32"/>
          <w:szCs w:val="32"/>
        </w:rPr>
      </w:pPr>
      <w:r w:rsidRPr="00CC7E23">
        <w:rPr>
          <w:rFonts w:eastAsia="楷体_GB2312"/>
          <w:b/>
          <w:sz w:val="32"/>
          <w:szCs w:val="32"/>
        </w:rPr>
        <w:t>（五）资金规模。</w:t>
      </w:r>
      <w:r w:rsidRPr="00CC7E23">
        <w:rPr>
          <w:rFonts w:eastAsia="仿宋_GB2312"/>
          <w:sz w:val="32"/>
          <w:szCs w:val="32"/>
        </w:rPr>
        <w:t>本年度统筹整合财政涉农资金计划投入到该项目的资金总额。</w:t>
      </w:r>
    </w:p>
    <w:p w:rsidR="00F958B0" w:rsidRPr="00CC7E23" w:rsidRDefault="00F958B0" w:rsidP="00F958B0">
      <w:pPr>
        <w:spacing w:line="600" w:lineRule="exact"/>
        <w:ind w:firstLineChars="200" w:firstLine="643"/>
        <w:rPr>
          <w:rFonts w:eastAsia="仿宋_GB2312"/>
          <w:sz w:val="32"/>
          <w:szCs w:val="32"/>
        </w:rPr>
      </w:pPr>
      <w:r w:rsidRPr="00CC7E23">
        <w:rPr>
          <w:rFonts w:eastAsia="楷体_GB2312"/>
          <w:b/>
          <w:sz w:val="32"/>
          <w:szCs w:val="32"/>
        </w:rPr>
        <w:t>（六）筹资方式。</w:t>
      </w:r>
      <w:r w:rsidRPr="00CC7E23">
        <w:rPr>
          <w:rFonts w:eastAsia="仿宋_GB2312"/>
          <w:sz w:val="32"/>
          <w:szCs w:val="32"/>
        </w:rPr>
        <w:t>指该项目投入的资金属于哪一级统筹整合的财政涉农资金，主要分为：中央资金、省级资金、市州资金、县级资金。年底最终调整方案需填报具体的资金专项。</w:t>
      </w:r>
    </w:p>
    <w:p w:rsidR="00F958B0" w:rsidRPr="00CC7E23" w:rsidRDefault="00F958B0" w:rsidP="00F958B0">
      <w:pPr>
        <w:spacing w:line="600" w:lineRule="exact"/>
        <w:ind w:firstLineChars="200" w:firstLine="643"/>
        <w:rPr>
          <w:rFonts w:eastAsia="仿宋_GB2312"/>
          <w:sz w:val="32"/>
          <w:szCs w:val="32"/>
        </w:rPr>
      </w:pPr>
      <w:r w:rsidRPr="00CC7E23">
        <w:rPr>
          <w:rFonts w:eastAsia="楷体_GB2312"/>
          <w:b/>
          <w:sz w:val="32"/>
          <w:szCs w:val="32"/>
        </w:rPr>
        <w:t>（七）绩效目标。</w:t>
      </w:r>
      <w:r w:rsidRPr="00CC7E23">
        <w:rPr>
          <w:rFonts w:eastAsia="仿宋_GB2312"/>
          <w:sz w:val="32"/>
          <w:szCs w:val="32"/>
        </w:rPr>
        <w:t>指该项目形成的扶贫效益，具体对多少贫困户产生哪种具体的收益，如，危房改造项目的绩效目标为确保多少贫困户有安全的住房；产业扶贫发展项目的绩效目标为多少贫困户人均每年增加多少收入等；基础设施建设项目为多少贫困户改善了生产、生活设施。</w:t>
      </w:r>
    </w:p>
    <w:p w:rsidR="00F958B0" w:rsidRPr="00CC7E23" w:rsidRDefault="00F958B0" w:rsidP="00F958B0">
      <w:pPr>
        <w:spacing w:line="600" w:lineRule="exact"/>
        <w:ind w:firstLineChars="200" w:firstLine="643"/>
        <w:rPr>
          <w:rFonts w:eastAsia="仿宋_GB2312"/>
          <w:sz w:val="32"/>
          <w:szCs w:val="32"/>
        </w:rPr>
      </w:pPr>
      <w:r w:rsidRPr="00CC7E23">
        <w:rPr>
          <w:rFonts w:eastAsia="楷体_GB2312"/>
          <w:b/>
          <w:sz w:val="32"/>
          <w:szCs w:val="32"/>
        </w:rPr>
        <w:t>（八）时间进度。</w:t>
      </w:r>
      <w:r w:rsidRPr="00CC7E23">
        <w:rPr>
          <w:rFonts w:eastAsia="仿宋_GB2312"/>
          <w:sz w:val="32"/>
          <w:szCs w:val="32"/>
        </w:rPr>
        <w:t>指该项目的计划开工及完工时间。</w:t>
      </w:r>
    </w:p>
    <w:p w:rsidR="00F958B0" w:rsidRPr="00CC7E23" w:rsidRDefault="00F958B0" w:rsidP="00F958B0">
      <w:pPr>
        <w:spacing w:line="600" w:lineRule="exact"/>
        <w:ind w:firstLineChars="200" w:firstLine="643"/>
        <w:rPr>
          <w:rFonts w:eastAsia="仿宋_GB2312"/>
          <w:sz w:val="32"/>
          <w:szCs w:val="32"/>
        </w:rPr>
      </w:pPr>
      <w:r w:rsidRPr="00CC7E23">
        <w:rPr>
          <w:rFonts w:eastAsia="楷体_GB2312"/>
          <w:b/>
          <w:sz w:val="32"/>
          <w:szCs w:val="32"/>
        </w:rPr>
        <w:t>（九）责任单位。</w:t>
      </w:r>
      <w:r w:rsidRPr="00CC7E23">
        <w:rPr>
          <w:rFonts w:eastAsia="仿宋_GB2312"/>
          <w:sz w:val="32"/>
          <w:szCs w:val="32"/>
        </w:rPr>
        <w:t>指该项目主管单位和实施单位的名称。</w:t>
      </w:r>
    </w:p>
    <w:p w:rsidR="00F958B0" w:rsidRPr="00CC7E23"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Pr="00CC7E23" w:rsidRDefault="00F958B0" w:rsidP="00F958B0">
      <w:pPr>
        <w:spacing w:line="600" w:lineRule="exact"/>
        <w:rPr>
          <w:rFonts w:ascii="黑体" w:eastAsia="黑体" w:hint="eastAsia"/>
          <w:sz w:val="32"/>
          <w:szCs w:val="32"/>
        </w:rPr>
      </w:pPr>
      <w:r>
        <w:rPr>
          <w:rFonts w:ascii="黑体" w:eastAsia="黑体"/>
          <w:sz w:val="28"/>
          <w:szCs w:val="28"/>
        </w:rPr>
        <w:br w:type="page"/>
      </w:r>
      <w:r w:rsidRPr="00CC7E23">
        <w:rPr>
          <w:rFonts w:ascii="黑体" w:eastAsia="黑体" w:hint="eastAsia"/>
          <w:sz w:val="32"/>
          <w:szCs w:val="32"/>
        </w:rPr>
        <w:t>附件2</w:t>
      </w:r>
    </w:p>
    <w:p w:rsidR="00F958B0" w:rsidRDefault="00F958B0" w:rsidP="00F958B0">
      <w:pPr>
        <w:widowControl/>
        <w:jc w:val="center"/>
        <w:rPr>
          <w:rFonts w:ascii="方正小标宋_GBK" w:eastAsia="方正小标宋_GBK" w:hAnsi="宋体" w:cs="宋体" w:hint="eastAsia"/>
          <w:bCs/>
          <w:color w:val="000000"/>
          <w:kern w:val="0"/>
          <w:sz w:val="36"/>
          <w:szCs w:val="36"/>
        </w:rPr>
      </w:pPr>
      <w:r w:rsidRPr="00CC7E23">
        <w:rPr>
          <w:rFonts w:ascii="方正小标宋_GBK" w:eastAsia="方正小标宋_GBK" w:hAnsi="宋体" w:cs="宋体" w:hint="eastAsia"/>
          <w:bCs/>
          <w:color w:val="000000"/>
          <w:kern w:val="0"/>
          <w:sz w:val="36"/>
          <w:szCs w:val="36"/>
        </w:rPr>
        <w:t>_____县（市、县）2018年统筹整合使用</w:t>
      </w:r>
    </w:p>
    <w:p w:rsidR="00F958B0" w:rsidRPr="00CC7E23" w:rsidRDefault="00F958B0" w:rsidP="00F958B0">
      <w:pPr>
        <w:widowControl/>
        <w:jc w:val="center"/>
        <w:rPr>
          <w:rFonts w:ascii="方正小标宋_GBK" w:eastAsia="方正小标宋_GBK" w:hAnsi="宋体" w:cs="宋体" w:hint="eastAsia"/>
          <w:bCs/>
          <w:color w:val="000000"/>
          <w:kern w:val="0"/>
          <w:sz w:val="36"/>
          <w:szCs w:val="36"/>
        </w:rPr>
      </w:pPr>
      <w:r w:rsidRPr="00CC7E23">
        <w:rPr>
          <w:rFonts w:ascii="方正小标宋_GBK" w:eastAsia="方正小标宋_GBK" w:hAnsi="宋体" w:cs="宋体" w:hint="eastAsia"/>
          <w:bCs/>
          <w:color w:val="000000"/>
          <w:kern w:val="0"/>
          <w:sz w:val="36"/>
          <w:szCs w:val="36"/>
        </w:rPr>
        <w:t>财政涉农资金来源表</w:t>
      </w:r>
    </w:p>
    <w:p w:rsidR="00F958B0" w:rsidRPr="00CC7E23" w:rsidRDefault="00F958B0" w:rsidP="00F958B0">
      <w:pPr>
        <w:widowControl/>
        <w:jc w:val="right"/>
        <w:rPr>
          <w:rFonts w:ascii="仿宋_GB2312" w:eastAsia="仿宋_GB2312" w:hAnsi="宋体" w:cs="宋体" w:hint="eastAsia"/>
          <w:color w:val="000000"/>
          <w:kern w:val="0"/>
          <w:sz w:val="22"/>
          <w:szCs w:val="22"/>
        </w:rPr>
      </w:pPr>
      <w:r w:rsidRPr="00CC7E23">
        <w:rPr>
          <w:rFonts w:ascii="仿宋_GB2312" w:eastAsia="仿宋_GB2312" w:hAnsi="宋体" w:cs="宋体" w:hint="eastAsia"/>
          <w:color w:val="000000"/>
          <w:kern w:val="0"/>
          <w:sz w:val="22"/>
          <w:szCs w:val="22"/>
        </w:rPr>
        <w:t>单位：万元</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898"/>
        <w:gridCol w:w="1188"/>
        <w:gridCol w:w="1009"/>
        <w:gridCol w:w="1017"/>
      </w:tblGrid>
      <w:tr w:rsidR="00F958B0" w:rsidRPr="00CC7E23" w:rsidTr="00F868B2">
        <w:trPr>
          <w:tblHeader/>
          <w:jc w:val="center"/>
        </w:trPr>
        <w:tc>
          <w:tcPr>
            <w:tcW w:w="682" w:type="dxa"/>
            <w:shd w:val="clear" w:color="auto" w:fill="auto"/>
            <w:noWrap/>
            <w:vAlign w:val="center"/>
          </w:tcPr>
          <w:p w:rsidR="00F958B0" w:rsidRPr="00CC7E23" w:rsidRDefault="00F958B0" w:rsidP="00F868B2">
            <w:pPr>
              <w:widowControl/>
              <w:jc w:val="center"/>
              <w:rPr>
                <w:rFonts w:ascii="黑体" w:eastAsia="黑体" w:hAnsi="宋体" w:cs="宋体" w:hint="eastAsia"/>
                <w:bCs/>
                <w:color w:val="000000"/>
                <w:kern w:val="0"/>
                <w:szCs w:val="21"/>
              </w:rPr>
            </w:pPr>
            <w:r w:rsidRPr="00CC7E23">
              <w:rPr>
                <w:rFonts w:ascii="黑体" w:eastAsia="黑体" w:hAnsi="宋体" w:cs="宋体" w:hint="eastAsia"/>
                <w:bCs/>
                <w:color w:val="000000"/>
                <w:kern w:val="0"/>
                <w:szCs w:val="21"/>
              </w:rPr>
              <w:t>序号</w:t>
            </w:r>
          </w:p>
        </w:tc>
        <w:tc>
          <w:tcPr>
            <w:tcW w:w="5898" w:type="dxa"/>
            <w:shd w:val="clear" w:color="auto" w:fill="auto"/>
            <w:noWrap/>
            <w:vAlign w:val="center"/>
          </w:tcPr>
          <w:p w:rsidR="00F958B0" w:rsidRPr="00CC7E23" w:rsidRDefault="00F958B0" w:rsidP="00F868B2">
            <w:pPr>
              <w:widowControl/>
              <w:jc w:val="center"/>
              <w:rPr>
                <w:rFonts w:ascii="黑体" w:eastAsia="黑体" w:hAnsi="宋体" w:cs="宋体" w:hint="eastAsia"/>
                <w:bCs/>
                <w:color w:val="000000"/>
                <w:kern w:val="0"/>
                <w:szCs w:val="21"/>
              </w:rPr>
            </w:pPr>
            <w:r w:rsidRPr="00CC7E23">
              <w:rPr>
                <w:rFonts w:ascii="黑体" w:eastAsia="黑体" w:hAnsi="宋体" w:cs="宋体" w:hint="eastAsia"/>
                <w:bCs/>
                <w:color w:val="000000"/>
                <w:kern w:val="0"/>
                <w:szCs w:val="21"/>
              </w:rPr>
              <w:t>财政资金名称</w:t>
            </w:r>
          </w:p>
        </w:tc>
        <w:tc>
          <w:tcPr>
            <w:tcW w:w="1188" w:type="dxa"/>
            <w:shd w:val="clear" w:color="auto" w:fill="auto"/>
            <w:noWrap/>
            <w:vAlign w:val="center"/>
          </w:tcPr>
          <w:p w:rsidR="00F958B0" w:rsidRDefault="00F958B0" w:rsidP="00F868B2">
            <w:pPr>
              <w:widowControl/>
              <w:jc w:val="center"/>
              <w:rPr>
                <w:rFonts w:ascii="黑体" w:eastAsia="黑体" w:hAnsi="宋体" w:cs="宋体" w:hint="eastAsia"/>
                <w:bCs/>
                <w:color w:val="000000"/>
                <w:kern w:val="0"/>
                <w:szCs w:val="21"/>
              </w:rPr>
            </w:pPr>
            <w:r w:rsidRPr="00CC7E23">
              <w:rPr>
                <w:rFonts w:ascii="黑体" w:eastAsia="黑体" w:hAnsi="宋体" w:cs="宋体" w:hint="eastAsia"/>
                <w:bCs/>
                <w:color w:val="000000"/>
                <w:kern w:val="0"/>
                <w:szCs w:val="21"/>
              </w:rPr>
              <w:t>年初</w:t>
            </w:r>
          </w:p>
          <w:p w:rsidR="00F958B0" w:rsidRPr="00CC7E23" w:rsidRDefault="00F958B0" w:rsidP="00F868B2">
            <w:pPr>
              <w:widowControl/>
              <w:jc w:val="center"/>
              <w:rPr>
                <w:rFonts w:ascii="黑体" w:eastAsia="黑体" w:hAnsi="宋体" w:cs="宋体" w:hint="eastAsia"/>
                <w:bCs/>
                <w:color w:val="000000"/>
                <w:kern w:val="0"/>
                <w:szCs w:val="21"/>
              </w:rPr>
            </w:pPr>
            <w:r w:rsidRPr="00CC7E23">
              <w:rPr>
                <w:rFonts w:ascii="黑体" w:eastAsia="黑体" w:hAnsi="宋体" w:cs="宋体" w:hint="eastAsia"/>
                <w:bCs/>
                <w:color w:val="000000"/>
                <w:kern w:val="0"/>
                <w:szCs w:val="21"/>
              </w:rPr>
              <w:t>计划数</w:t>
            </w:r>
          </w:p>
        </w:tc>
        <w:tc>
          <w:tcPr>
            <w:tcW w:w="1009" w:type="dxa"/>
            <w:shd w:val="clear" w:color="auto" w:fill="auto"/>
            <w:vAlign w:val="center"/>
          </w:tcPr>
          <w:p w:rsidR="00F958B0" w:rsidRPr="00CC7E23" w:rsidRDefault="00F958B0" w:rsidP="00F868B2">
            <w:pPr>
              <w:widowControl/>
              <w:jc w:val="center"/>
              <w:rPr>
                <w:rFonts w:ascii="黑体" w:eastAsia="黑体" w:hAnsi="宋体" w:cs="宋体" w:hint="eastAsia"/>
                <w:bCs/>
                <w:color w:val="000000"/>
                <w:kern w:val="0"/>
                <w:szCs w:val="21"/>
              </w:rPr>
            </w:pPr>
            <w:r w:rsidRPr="00CC7E23">
              <w:rPr>
                <w:rFonts w:ascii="黑体" w:eastAsia="黑体" w:hAnsi="宋体" w:cs="宋体" w:hint="eastAsia"/>
                <w:bCs/>
                <w:color w:val="000000"/>
                <w:kern w:val="0"/>
                <w:szCs w:val="21"/>
              </w:rPr>
              <w:t>年中数</w:t>
            </w:r>
          </w:p>
        </w:tc>
        <w:tc>
          <w:tcPr>
            <w:tcW w:w="1017" w:type="dxa"/>
            <w:shd w:val="clear" w:color="auto" w:fill="auto"/>
            <w:noWrap/>
            <w:vAlign w:val="center"/>
          </w:tcPr>
          <w:p w:rsidR="00F958B0" w:rsidRPr="00CC7E23" w:rsidRDefault="00F958B0" w:rsidP="00F868B2">
            <w:pPr>
              <w:widowControl/>
              <w:jc w:val="center"/>
              <w:rPr>
                <w:rFonts w:ascii="黑体" w:eastAsia="黑体" w:hAnsi="宋体" w:cs="宋体" w:hint="eastAsia"/>
                <w:bCs/>
                <w:color w:val="000000"/>
                <w:kern w:val="0"/>
                <w:szCs w:val="21"/>
              </w:rPr>
            </w:pPr>
            <w:r w:rsidRPr="00CC7E23">
              <w:rPr>
                <w:rFonts w:ascii="黑体" w:eastAsia="黑体" w:hAnsi="宋体" w:cs="宋体" w:hint="eastAsia"/>
                <w:bCs/>
                <w:color w:val="000000"/>
                <w:kern w:val="0"/>
                <w:szCs w:val="21"/>
              </w:rPr>
              <w:t>年终数</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5898" w:type="dxa"/>
            <w:shd w:val="clear" w:color="auto" w:fill="auto"/>
            <w:vAlign w:val="center"/>
          </w:tcPr>
          <w:p w:rsidR="00F958B0" w:rsidRPr="00CC7E23" w:rsidRDefault="00F958B0" w:rsidP="00F868B2">
            <w:pPr>
              <w:widowControl/>
              <w:jc w:val="center"/>
              <w:rPr>
                <w:rFonts w:ascii="仿宋_GB2312" w:eastAsia="仿宋_GB2312" w:hAnsi="宋体" w:cs="宋体" w:hint="eastAsia"/>
                <w:b/>
                <w:bCs/>
                <w:color w:val="000000"/>
                <w:kern w:val="0"/>
                <w:szCs w:val="21"/>
              </w:rPr>
            </w:pPr>
            <w:r w:rsidRPr="00CC7E23">
              <w:rPr>
                <w:rFonts w:ascii="仿宋_GB2312" w:eastAsia="仿宋_GB2312" w:hAnsi="宋体" w:cs="宋体" w:hint="eastAsia"/>
                <w:b/>
                <w:bCs/>
                <w:color w:val="000000"/>
                <w:kern w:val="0"/>
                <w:szCs w:val="21"/>
              </w:rPr>
              <w:t>合    计</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proofErr w:type="gramStart"/>
            <w:r w:rsidRPr="00CC7E23">
              <w:rPr>
                <w:rFonts w:ascii="仿宋_GB2312" w:eastAsia="仿宋_GB2312" w:hAnsi="宋体" w:cs="宋体" w:hint="eastAsia"/>
                <w:color w:val="000000"/>
                <w:kern w:val="0"/>
                <w:szCs w:val="21"/>
              </w:rPr>
              <w:t>一</w:t>
            </w:r>
            <w:proofErr w:type="gramEnd"/>
          </w:p>
        </w:tc>
        <w:tc>
          <w:tcPr>
            <w:tcW w:w="5898" w:type="dxa"/>
            <w:shd w:val="clear" w:color="auto" w:fill="auto"/>
            <w:vAlign w:val="center"/>
          </w:tcPr>
          <w:p w:rsidR="00F958B0" w:rsidRPr="00CC7E23" w:rsidRDefault="00F958B0" w:rsidP="00F868B2">
            <w:pPr>
              <w:widowControl/>
              <w:jc w:val="center"/>
              <w:rPr>
                <w:rFonts w:ascii="仿宋_GB2312" w:eastAsia="仿宋_GB2312" w:hAnsi="宋体" w:cs="宋体" w:hint="eastAsia"/>
                <w:b/>
                <w:bCs/>
                <w:color w:val="000000"/>
                <w:kern w:val="0"/>
                <w:szCs w:val="21"/>
              </w:rPr>
            </w:pPr>
            <w:r w:rsidRPr="00CC7E23">
              <w:rPr>
                <w:rFonts w:ascii="仿宋_GB2312" w:eastAsia="仿宋_GB2312" w:hAnsi="宋体" w:cs="宋体" w:hint="eastAsia"/>
                <w:b/>
                <w:bCs/>
                <w:color w:val="000000"/>
                <w:kern w:val="0"/>
                <w:szCs w:val="21"/>
              </w:rPr>
              <w:t>中央财政资金小计</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1</w:t>
            </w:r>
          </w:p>
        </w:tc>
        <w:tc>
          <w:tcPr>
            <w:tcW w:w="5898"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中央财政专项扶贫资金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2</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水利发展资金（</w:t>
            </w:r>
            <w:proofErr w:type="gramStart"/>
            <w:r w:rsidRPr="00CC7E23">
              <w:rPr>
                <w:rFonts w:ascii="仿宋_GB2312" w:eastAsia="仿宋_GB2312" w:hAnsi="宋体" w:cs="宋体" w:hint="eastAsia"/>
                <w:color w:val="000000"/>
                <w:kern w:val="0"/>
                <w:szCs w:val="21"/>
              </w:rPr>
              <w:t>对应原表第2项</w:t>
            </w:r>
            <w:proofErr w:type="gramEnd"/>
            <w:r w:rsidRPr="00CC7E23">
              <w:rPr>
                <w:rFonts w:ascii="仿宋_GB2312" w:eastAsia="仿宋_GB2312" w:hAnsi="宋体" w:cs="宋体" w:hint="eastAsia"/>
                <w:color w:val="000000"/>
                <w:kern w:val="0"/>
                <w:szCs w:val="21"/>
              </w:rPr>
              <w:t>农田水利设施建设和水土保持补助资金、第17项江河湖库水系综合整治资金、第18全项国山洪灾害防治经费）</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3</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农业生产发展资金（不含直接发放给农牧民部分及农机购置补助，</w:t>
            </w:r>
            <w:proofErr w:type="gramStart"/>
            <w:r w:rsidRPr="00CC7E23">
              <w:rPr>
                <w:rFonts w:ascii="仿宋_GB2312" w:eastAsia="仿宋_GB2312" w:hAnsi="宋体" w:cs="宋体" w:hint="eastAsia"/>
                <w:color w:val="000000"/>
                <w:kern w:val="0"/>
                <w:szCs w:val="21"/>
              </w:rPr>
              <w:t>对应原表第3项</w:t>
            </w:r>
            <w:proofErr w:type="gramEnd"/>
            <w:r w:rsidRPr="00CC7E23">
              <w:rPr>
                <w:rFonts w:ascii="仿宋_GB2312" w:eastAsia="仿宋_GB2312" w:hAnsi="宋体" w:cs="宋体" w:hint="eastAsia"/>
                <w:color w:val="000000"/>
                <w:kern w:val="0"/>
                <w:szCs w:val="21"/>
              </w:rPr>
              <w:t>现代农业生产发展资金、第4项农业技术推广与服务补助资金）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4</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林业改革资金（</w:t>
            </w:r>
            <w:proofErr w:type="gramStart"/>
            <w:r w:rsidRPr="00CC7E23">
              <w:rPr>
                <w:rFonts w:ascii="仿宋_GB2312" w:eastAsia="仿宋_GB2312" w:hAnsi="宋体" w:cs="宋体" w:hint="eastAsia"/>
                <w:color w:val="000000"/>
                <w:kern w:val="0"/>
                <w:szCs w:val="21"/>
              </w:rPr>
              <w:t>对应原表第5项</w:t>
            </w:r>
            <w:proofErr w:type="gramEnd"/>
            <w:r w:rsidRPr="00CC7E23">
              <w:rPr>
                <w:rFonts w:ascii="仿宋_GB2312" w:eastAsia="仿宋_GB2312" w:hAnsi="宋体" w:cs="宋体" w:hint="eastAsia"/>
                <w:color w:val="000000"/>
                <w:kern w:val="0"/>
                <w:szCs w:val="21"/>
              </w:rPr>
              <w:t>林业补助资金）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5</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农业综合开发补助资金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6</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农村综合改革转移支付</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7</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新增建设用地土地有偿使用费</w:t>
            </w:r>
            <w:r w:rsidRPr="00CC7E23">
              <w:rPr>
                <w:rFonts w:ascii="仿宋_GB2312" w:eastAsia="仿宋_GB2312" w:hAnsi="宋体" w:cs="宋体" w:hint="eastAsia"/>
                <w:color w:val="000000"/>
                <w:kern w:val="0"/>
                <w:szCs w:val="21"/>
              </w:rPr>
              <w:br/>
              <w:t>安排的高标准基本农田建设</w:t>
            </w:r>
            <w:r w:rsidRPr="00CC7E23">
              <w:rPr>
                <w:rFonts w:ascii="仿宋_GB2312" w:eastAsia="仿宋_GB2312" w:hAnsi="宋体" w:cs="宋体" w:hint="eastAsia"/>
                <w:color w:val="000000"/>
                <w:kern w:val="0"/>
                <w:szCs w:val="21"/>
              </w:rPr>
              <w:br/>
              <w:t>补助资金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8</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农村环境连片整治示范资金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9</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车辆购置税收入补助地方用于一般公路建设项目资金</w:t>
            </w:r>
            <w:r w:rsidRPr="00CC7E23">
              <w:rPr>
                <w:rFonts w:ascii="仿宋_GB2312" w:eastAsia="仿宋_GB2312" w:hAnsi="宋体" w:cs="宋体" w:hint="eastAsia"/>
                <w:color w:val="000000"/>
                <w:kern w:val="0"/>
                <w:szCs w:val="21"/>
              </w:rPr>
              <w:br/>
              <w:t>（支持农村公路部分）</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10</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农村危房改造补助资金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11</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中央专项彩票公益金</w:t>
            </w:r>
            <w:r w:rsidRPr="00CC7E23">
              <w:rPr>
                <w:rFonts w:ascii="仿宋_GB2312" w:eastAsia="仿宋_GB2312" w:hAnsi="宋体" w:cs="宋体" w:hint="eastAsia"/>
                <w:color w:val="000000"/>
                <w:kern w:val="0"/>
                <w:szCs w:val="21"/>
              </w:rPr>
              <w:br/>
              <w:t>支持扶贫资金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12</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产粮大县奖励资金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13</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生猪（牛羊）调出大县奖励</w:t>
            </w:r>
            <w:r w:rsidRPr="00CC7E23">
              <w:rPr>
                <w:rFonts w:ascii="仿宋_GB2312" w:eastAsia="仿宋_GB2312" w:hAnsi="宋体" w:cs="宋体" w:hint="eastAsia"/>
                <w:color w:val="000000"/>
                <w:kern w:val="0"/>
                <w:szCs w:val="21"/>
              </w:rPr>
              <w:br/>
              <w:t>资金（省级统筹部分）</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14</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农业资源及生态保护补助资金</w:t>
            </w:r>
            <w:r w:rsidRPr="00CC7E23">
              <w:rPr>
                <w:rFonts w:ascii="仿宋_GB2312" w:eastAsia="仿宋_GB2312" w:hAnsi="宋体" w:cs="宋体" w:hint="eastAsia"/>
                <w:color w:val="000000"/>
                <w:kern w:val="0"/>
                <w:szCs w:val="21"/>
              </w:rPr>
              <w:br/>
              <w:t>（对农民的直接补贴除外）</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15</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服务业发展专项资金</w:t>
            </w:r>
            <w:r w:rsidRPr="00CC7E23">
              <w:rPr>
                <w:rFonts w:ascii="仿宋_GB2312" w:eastAsia="仿宋_GB2312" w:hAnsi="宋体" w:cs="宋体" w:hint="eastAsia"/>
                <w:color w:val="000000"/>
                <w:kern w:val="0"/>
                <w:szCs w:val="21"/>
              </w:rPr>
              <w:br/>
              <w:t>（支持新农村现代流通服务网络工程部分）</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16</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旅游发展基金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17</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中央预算内投资用于“三农”建设部分（不包括</w:t>
            </w:r>
            <w:proofErr w:type="gramStart"/>
            <w:r w:rsidRPr="00CC7E23">
              <w:rPr>
                <w:rFonts w:ascii="仿宋_GB2312" w:eastAsia="仿宋_GB2312" w:hAnsi="宋体" w:cs="宋体" w:hint="eastAsia"/>
                <w:color w:val="000000"/>
                <w:kern w:val="0"/>
                <w:szCs w:val="21"/>
              </w:rPr>
              <w:t>重大引调水工</w:t>
            </w:r>
            <w:proofErr w:type="gramEnd"/>
            <w:r w:rsidRPr="00CC7E23">
              <w:rPr>
                <w:rFonts w:ascii="仿宋_GB2312" w:eastAsia="仿宋_GB2312" w:hAnsi="宋体" w:cs="宋体" w:hint="eastAsia"/>
                <w:color w:val="000000"/>
                <w:kern w:val="0"/>
                <w:szCs w:val="21"/>
              </w:rPr>
              <w:t>程、重点水源工程、江河湖泊治理骨干重大工程、跨界河</w:t>
            </w:r>
            <w:proofErr w:type="gramStart"/>
            <w:r w:rsidRPr="00CC7E23">
              <w:rPr>
                <w:rFonts w:ascii="仿宋_GB2312" w:eastAsia="仿宋_GB2312" w:hAnsi="宋体" w:cs="宋体" w:hint="eastAsia"/>
                <w:color w:val="000000"/>
                <w:kern w:val="0"/>
                <w:szCs w:val="21"/>
              </w:rPr>
              <w:t>流开发</w:t>
            </w:r>
            <w:proofErr w:type="gramEnd"/>
            <w:r w:rsidRPr="00CC7E23">
              <w:rPr>
                <w:rFonts w:ascii="仿宋_GB2312" w:eastAsia="仿宋_GB2312" w:hAnsi="宋体" w:cs="宋体" w:hint="eastAsia"/>
                <w:color w:val="000000"/>
                <w:kern w:val="0"/>
                <w:szCs w:val="21"/>
              </w:rPr>
              <w:t>治理工程、新建大型灌区、大中型灌区续建配套和节水改造、大中型病险水库水闸除险加固、生态建设方面的支出）</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18</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其他</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b/>
                <w:bCs/>
                <w:color w:val="000000"/>
                <w:kern w:val="0"/>
                <w:szCs w:val="21"/>
              </w:rPr>
            </w:pPr>
            <w:r w:rsidRPr="00CC7E23">
              <w:rPr>
                <w:rFonts w:ascii="仿宋_GB2312" w:eastAsia="仿宋_GB2312" w:hAnsi="宋体" w:cs="宋体" w:hint="eastAsia"/>
                <w:b/>
                <w:bCs/>
                <w:color w:val="000000"/>
                <w:kern w:val="0"/>
                <w:szCs w:val="21"/>
              </w:rPr>
              <w:t>二</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b/>
                <w:bCs/>
                <w:color w:val="000000"/>
                <w:kern w:val="0"/>
                <w:szCs w:val="21"/>
              </w:rPr>
            </w:pPr>
            <w:r w:rsidRPr="00CC7E23">
              <w:rPr>
                <w:rFonts w:ascii="仿宋_GB2312" w:eastAsia="仿宋_GB2312" w:hAnsi="宋体" w:cs="宋体" w:hint="eastAsia"/>
                <w:b/>
                <w:bCs/>
                <w:color w:val="000000"/>
                <w:kern w:val="0"/>
                <w:szCs w:val="21"/>
              </w:rPr>
              <w:t>省级财政资金小计</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1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扶贫专项资金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2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重大水利工程建设专项资金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3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现代农业发展专项资金（用于“一化四体系”建设的资金除外）</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4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农业技术服务与安全监管专项资金（安全监管资金除外）</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5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农业综合开发补助资金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6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农村综合改革转移支付（村级运转及运行维护资金除外）</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7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国土整治与测绘地理信息专项资金（高标准农田建设部分）</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8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环境保护专项资金（农村环境连片综合整治</w:t>
            </w:r>
            <w:proofErr w:type="gramStart"/>
            <w:r w:rsidRPr="00CC7E23">
              <w:rPr>
                <w:rFonts w:ascii="仿宋_GB2312" w:eastAsia="仿宋_GB2312" w:hAnsi="宋体" w:cs="宋体" w:hint="eastAsia"/>
                <w:kern w:val="0"/>
                <w:szCs w:val="21"/>
              </w:rPr>
              <w:t>整省推进</w:t>
            </w:r>
            <w:proofErr w:type="gramEnd"/>
            <w:r w:rsidRPr="00CC7E23">
              <w:rPr>
                <w:rFonts w:ascii="仿宋_GB2312" w:eastAsia="仿宋_GB2312" w:hAnsi="宋体" w:cs="宋体" w:hint="eastAsia"/>
                <w:kern w:val="0"/>
                <w:szCs w:val="21"/>
              </w:rPr>
              <w:t>部分）</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9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农村公路道路建设省级投入资金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10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农村危房改造补助资金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11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农村安全饮水资金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12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农村发展专项资金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13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畜牧水产发展专项资金（用于养殖业科技推广、生猪品种改良及产业发展、草食动物品种改良及产业发展、渔业发展的部分）</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14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森林营造与资源保护专项资金（森林生态效益补偿资金除外）</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15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林业产业建设专项资金</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16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森林植被恢复费</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17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预算内基本建设专项资金（用于“农、林、水”建设部分）</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18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旅游发展专项资金（支持乡村旅游建设部分）</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000000" w:fill="FFFFFF"/>
            <w:vAlign w:val="center"/>
          </w:tcPr>
          <w:p w:rsidR="00F958B0" w:rsidRPr="00CC7E23" w:rsidRDefault="00F958B0" w:rsidP="00F868B2">
            <w:pPr>
              <w:widowControl/>
              <w:jc w:val="center"/>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19 </w:t>
            </w:r>
          </w:p>
        </w:tc>
        <w:tc>
          <w:tcPr>
            <w:tcW w:w="5898" w:type="dxa"/>
            <w:shd w:val="clear" w:color="000000" w:fill="FFFFFF"/>
            <w:vAlign w:val="center"/>
          </w:tcPr>
          <w:p w:rsidR="00F958B0" w:rsidRPr="00CC7E23" w:rsidRDefault="00F958B0" w:rsidP="00F868B2">
            <w:pPr>
              <w:widowControl/>
              <w:jc w:val="left"/>
              <w:rPr>
                <w:rFonts w:ascii="仿宋_GB2312" w:eastAsia="仿宋_GB2312" w:hAnsi="宋体" w:cs="宋体" w:hint="eastAsia"/>
                <w:kern w:val="0"/>
                <w:szCs w:val="21"/>
              </w:rPr>
            </w:pPr>
            <w:r w:rsidRPr="00CC7E23">
              <w:rPr>
                <w:rFonts w:ascii="仿宋_GB2312" w:eastAsia="仿宋_GB2312" w:hAnsi="宋体" w:cs="宋体" w:hint="eastAsia"/>
                <w:kern w:val="0"/>
                <w:szCs w:val="21"/>
              </w:rPr>
              <w:t>流通产业发展专项资金（支持农村流通产业基础设施建设部分）等。</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b/>
                <w:bCs/>
                <w:color w:val="000000"/>
                <w:kern w:val="0"/>
                <w:szCs w:val="21"/>
              </w:rPr>
            </w:pPr>
            <w:r w:rsidRPr="00CC7E23">
              <w:rPr>
                <w:rFonts w:ascii="仿宋_GB2312" w:eastAsia="仿宋_GB2312" w:hAnsi="宋体" w:cs="宋体" w:hint="eastAsia"/>
                <w:b/>
                <w:bCs/>
                <w:color w:val="000000"/>
                <w:kern w:val="0"/>
                <w:szCs w:val="21"/>
              </w:rPr>
              <w:t>三</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b/>
                <w:bCs/>
                <w:color w:val="000000"/>
                <w:kern w:val="0"/>
                <w:szCs w:val="21"/>
              </w:rPr>
            </w:pPr>
            <w:r w:rsidRPr="00CC7E23">
              <w:rPr>
                <w:rFonts w:ascii="仿宋_GB2312" w:eastAsia="仿宋_GB2312" w:hAnsi="宋体" w:cs="宋体" w:hint="eastAsia"/>
                <w:b/>
                <w:bCs/>
                <w:color w:val="000000"/>
                <w:kern w:val="0"/>
                <w:szCs w:val="21"/>
              </w:rPr>
              <w:t>市级财政资金小计</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b/>
                <w:bCs/>
                <w:color w:val="000000"/>
                <w:kern w:val="0"/>
                <w:szCs w:val="21"/>
              </w:rPr>
            </w:pPr>
            <w:r w:rsidRPr="00CC7E23">
              <w:rPr>
                <w:rFonts w:ascii="仿宋_GB2312" w:eastAsia="仿宋_GB2312" w:hAnsi="宋体" w:cs="宋体" w:hint="eastAsia"/>
                <w:b/>
                <w:bCs/>
                <w:color w:val="000000"/>
                <w:kern w:val="0"/>
                <w:szCs w:val="21"/>
              </w:rPr>
              <w:t xml:space="preserve">　</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b/>
                <w:bCs/>
                <w:color w:val="000000"/>
                <w:kern w:val="0"/>
                <w:szCs w:val="21"/>
              </w:rPr>
            </w:pPr>
            <w:r w:rsidRPr="00CC7E23">
              <w:rPr>
                <w:rFonts w:ascii="仿宋_GB2312" w:eastAsia="仿宋_GB2312" w:hAnsi="宋体" w:cs="宋体" w:hint="eastAsia"/>
                <w:b/>
                <w:bCs/>
                <w:color w:val="000000"/>
                <w:kern w:val="0"/>
                <w:szCs w:val="21"/>
              </w:rPr>
              <w:t xml:space="preserve">　</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vAlign w:val="center"/>
          </w:tcPr>
          <w:p w:rsidR="00F958B0" w:rsidRPr="00CC7E23" w:rsidRDefault="00F958B0" w:rsidP="00F868B2">
            <w:pPr>
              <w:widowControl/>
              <w:jc w:val="center"/>
              <w:rPr>
                <w:rFonts w:ascii="仿宋_GB2312" w:eastAsia="仿宋_GB2312" w:hAnsi="宋体" w:cs="宋体" w:hint="eastAsia"/>
                <w:b/>
                <w:bCs/>
                <w:color w:val="000000"/>
                <w:kern w:val="0"/>
                <w:szCs w:val="21"/>
              </w:rPr>
            </w:pPr>
            <w:r w:rsidRPr="00CC7E23">
              <w:rPr>
                <w:rFonts w:ascii="仿宋_GB2312" w:eastAsia="仿宋_GB2312" w:hAnsi="宋体" w:cs="宋体" w:hint="eastAsia"/>
                <w:b/>
                <w:bCs/>
                <w:color w:val="000000"/>
                <w:kern w:val="0"/>
                <w:szCs w:val="21"/>
              </w:rPr>
              <w:t>四</w:t>
            </w:r>
          </w:p>
        </w:tc>
        <w:tc>
          <w:tcPr>
            <w:tcW w:w="5898" w:type="dxa"/>
            <w:shd w:val="clear" w:color="auto" w:fill="auto"/>
            <w:vAlign w:val="center"/>
          </w:tcPr>
          <w:p w:rsidR="00F958B0" w:rsidRPr="00CC7E23" w:rsidRDefault="00F958B0" w:rsidP="00F868B2">
            <w:pPr>
              <w:widowControl/>
              <w:jc w:val="left"/>
              <w:rPr>
                <w:rFonts w:ascii="仿宋_GB2312" w:eastAsia="仿宋_GB2312" w:hAnsi="宋体" w:cs="宋体" w:hint="eastAsia"/>
                <w:b/>
                <w:bCs/>
                <w:color w:val="000000"/>
                <w:kern w:val="0"/>
                <w:szCs w:val="21"/>
              </w:rPr>
            </w:pPr>
            <w:r w:rsidRPr="00CC7E23">
              <w:rPr>
                <w:rFonts w:ascii="仿宋_GB2312" w:eastAsia="仿宋_GB2312" w:hAnsi="宋体" w:cs="宋体" w:hint="eastAsia"/>
                <w:b/>
                <w:bCs/>
                <w:color w:val="000000"/>
                <w:kern w:val="0"/>
                <w:szCs w:val="21"/>
              </w:rPr>
              <w:t>县级财政资金小计</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r w:rsidR="00F958B0" w:rsidRPr="00CC7E23" w:rsidTr="00F868B2">
        <w:trPr>
          <w:jc w:val="center"/>
        </w:trPr>
        <w:tc>
          <w:tcPr>
            <w:tcW w:w="682"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589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188"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09"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c>
          <w:tcPr>
            <w:tcW w:w="1017" w:type="dxa"/>
            <w:shd w:val="clear" w:color="auto" w:fill="auto"/>
            <w:noWrap/>
            <w:vAlign w:val="center"/>
          </w:tcPr>
          <w:p w:rsidR="00F958B0" w:rsidRPr="00CC7E23" w:rsidRDefault="00F958B0" w:rsidP="00F868B2">
            <w:pPr>
              <w:widowControl/>
              <w:jc w:val="left"/>
              <w:rPr>
                <w:rFonts w:ascii="仿宋_GB2312" w:eastAsia="仿宋_GB2312" w:hAnsi="宋体" w:cs="宋体" w:hint="eastAsia"/>
                <w:color w:val="000000"/>
                <w:kern w:val="0"/>
                <w:szCs w:val="21"/>
              </w:rPr>
            </w:pPr>
            <w:r w:rsidRPr="00CC7E23">
              <w:rPr>
                <w:rFonts w:ascii="仿宋_GB2312" w:eastAsia="仿宋_GB2312" w:hAnsi="宋体" w:cs="宋体" w:hint="eastAsia"/>
                <w:color w:val="000000"/>
                <w:kern w:val="0"/>
                <w:szCs w:val="21"/>
              </w:rPr>
              <w:t xml:space="preserve">　</w:t>
            </w:r>
          </w:p>
        </w:tc>
      </w:tr>
    </w:tbl>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sz w:val="28"/>
          <w:szCs w:val="28"/>
        </w:rPr>
        <w:sectPr w:rsidR="00F958B0">
          <w:headerReference w:type="default" r:id="rId7"/>
          <w:footerReference w:type="even" r:id="rId8"/>
          <w:footerReference w:type="default" r:id="rId9"/>
          <w:pgSz w:w="11905" w:h="16837"/>
          <w:pgMar w:top="1418" w:right="1588" w:bottom="1418" w:left="1588" w:header="720" w:footer="1701" w:gutter="0"/>
          <w:pgNumType w:start="1"/>
          <w:cols w:space="720"/>
          <w:docGrid w:linePitch="636" w:charSpace="20838"/>
        </w:sectPr>
      </w:pPr>
    </w:p>
    <w:p w:rsidR="00F958B0" w:rsidRPr="00CC7E23" w:rsidRDefault="00F958B0" w:rsidP="00F958B0">
      <w:pPr>
        <w:widowControl/>
        <w:tabs>
          <w:tab w:val="left" w:pos="17132"/>
        </w:tabs>
        <w:jc w:val="left"/>
        <w:rPr>
          <w:rFonts w:ascii="黑体" w:eastAsia="黑体" w:hAnsi="宋体" w:cs="宋体" w:hint="eastAsia"/>
          <w:color w:val="000000"/>
          <w:kern w:val="0"/>
          <w:sz w:val="32"/>
          <w:szCs w:val="32"/>
        </w:rPr>
      </w:pPr>
      <w:r w:rsidRPr="00CC7E23">
        <w:rPr>
          <w:rFonts w:ascii="黑体" w:eastAsia="黑体" w:hAnsi="宋体" w:cs="宋体" w:hint="eastAsia"/>
          <w:color w:val="000000"/>
          <w:kern w:val="0"/>
          <w:sz w:val="32"/>
          <w:szCs w:val="32"/>
        </w:rPr>
        <w:t>附件3</w:t>
      </w:r>
    </w:p>
    <w:p w:rsidR="00F958B0" w:rsidRPr="00CC7E23" w:rsidRDefault="00F958B0" w:rsidP="00F958B0">
      <w:pPr>
        <w:widowControl/>
        <w:tabs>
          <w:tab w:val="left" w:pos="17132"/>
        </w:tabs>
        <w:ind w:left="92"/>
        <w:jc w:val="center"/>
        <w:rPr>
          <w:rFonts w:ascii="宋体" w:hAnsi="宋体" w:cs="宋体"/>
          <w:color w:val="000000"/>
          <w:kern w:val="0"/>
          <w:sz w:val="36"/>
          <w:szCs w:val="36"/>
        </w:rPr>
      </w:pPr>
      <w:r w:rsidRPr="00CC7E23">
        <w:rPr>
          <w:rFonts w:ascii="方正小标宋_GBK" w:eastAsia="方正小标宋_GBK" w:hAnsi="宋体" w:cs="宋体" w:hint="eastAsia"/>
          <w:color w:val="000000"/>
          <w:kern w:val="0"/>
          <w:sz w:val="36"/>
          <w:szCs w:val="36"/>
        </w:rPr>
        <w:t>___县（市、区）2018年度统筹整合使用财政涉农资金项目明细表</w:t>
      </w:r>
    </w:p>
    <w:p w:rsidR="00F958B0" w:rsidRPr="00CC7E23" w:rsidRDefault="00F958B0" w:rsidP="00F958B0">
      <w:pPr>
        <w:widowControl/>
        <w:tabs>
          <w:tab w:val="left" w:pos="17132"/>
        </w:tabs>
        <w:ind w:left="92"/>
        <w:rPr>
          <w:rFonts w:ascii="宋体" w:hAnsi="宋体" w:cs="宋体"/>
          <w:color w:val="000000"/>
          <w:kern w:val="0"/>
          <w:sz w:val="22"/>
          <w:szCs w:val="22"/>
        </w:rPr>
      </w:pPr>
      <w:r w:rsidRPr="00CC7E23">
        <w:rPr>
          <w:rFonts w:ascii="宋体" w:hAnsi="宋体" w:cs="宋体" w:hint="eastAsia"/>
          <w:color w:val="000000"/>
          <w:kern w:val="0"/>
          <w:sz w:val="22"/>
          <w:szCs w:val="22"/>
        </w:rPr>
        <w:t>金额单位：万元</w:t>
      </w:r>
      <w:r w:rsidRPr="00CC7E23">
        <w:rPr>
          <w:rFonts w:ascii="宋体" w:hAnsi="宋体" w:cs="宋体"/>
          <w:color w:val="000000"/>
          <w:kern w:val="0"/>
          <w:sz w:val="22"/>
          <w:szCs w:val="22"/>
        </w:rPr>
        <w:tab/>
      </w:r>
    </w:p>
    <w:tbl>
      <w:tblPr>
        <w:tblW w:w="15590" w:type="dxa"/>
        <w:jc w:val="center"/>
        <w:tblLook w:val="04A0" w:firstRow="1" w:lastRow="0" w:firstColumn="1" w:lastColumn="0" w:noHBand="0" w:noVBand="1"/>
      </w:tblPr>
      <w:tblGrid>
        <w:gridCol w:w="936"/>
        <w:gridCol w:w="1957"/>
        <w:gridCol w:w="759"/>
        <w:gridCol w:w="1619"/>
        <w:gridCol w:w="1225"/>
        <w:gridCol w:w="1316"/>
        <w:gridCol w:w="1289"/>
        <w:gridCol w:w="724"/>
        <w:gridCol w:w="1553"/>
        <w:gridCol w:w="1049"/>
        <w:gridCol w:w="1049"/>
        <w:gridCol w:w="1057"/>
        <w:gridCol w:w="1057"/>
      </w:tblGrid>
      <w:tr w:rsidR="00F958B0" w:rsidRPr="00CC7E23" w:rsidTr="00F868B2">
        <w:trPr>
          <w:jc w:val="center"/>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b/>
                <w:bCs/>
                <w:color w:val="000000"/>
                <w:kern w:val="0"/>
                <w:sz w:val="18"/>
                <w:szCs w:val="18"/>
              </w:rPr>
            </w:pPr>
            <w:r w:rsidRPr="00CC7E23">
              <w:rPr>
                <w:rFonts w:ascii="仿宋_GB2312" w:eastAsia="仿宋_GB2312" w:hAnsi="宋体" w:cs="宋体" w:hint="eastAsia"/>
                <w:b/>
                <w:bCs/>
                <w:color w:val="000000"/>
                <w:kern w:val="0"/>
                <w:sz w:val="18"/>
                <w:szCs w:val="18"/>
              </w:rPr>
              <w:t>序号</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b/>
                <w:bCs/>
                <w:color w:val="000000"/>
                <w:kern w:val="0"/>
                <w:sz w:val="18"/>
                <w:szCs w:val="18"/>
              </w:rPr>
            </w:pPr>
            <w:r w:rsidRPr="00CC7E23">
              <w:rPr>
                <w:rFonts w:ascii="仿宋_GB2312" w:eastAsia="仿宋_GB2312" w:hAnsi="宋体" w:cs="宋体" w:hint="eastAsia"/>
                <w:b/>
                <w:bCs/>
                <w:color w:val="000000"/>
                <w:kern w:val="0"/>
                <w:sz w:val="18"/>
                <w:szCs w:val="18"/>
              </w:rPr>
              <w:t>项目名称</w:t>
            </w:r>
          </w:p>
        </w:tc>
        <w:tc>
          <w:tcPr>
            <w:tcW w:w="7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b/>
                <w:bCs/>
                <w:color w:val="000000"/>
                <w:kern w:val="0"/>
                <w:sz w:val="18"/>
                <w:szCs w:val="18"/>
              </w:rPr>
            </w:pPr>
            <w:r w:rsidRPr="00CC7E23">
              <w:rPr>
                <w:rFonts w:ascii="仿宋_GB2312" w:eastAsia="仿宋_GB2312" w:hAnsi="宋体" w:cs="宋体" w:hint="eastAsia"/>
                <w:b/>
                <w:bCs/>
                <w:color w:val="000000"/>
                <w:kern w:val="0"/>
                <w:sz w:val="18"/>
                <w:szCs w:val="18"/>
              </w:rPr>
              <w:t>建设任务</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b/>
                <w:bCs/>
                <w:color w:val="000000"/>
                <w:kern w:val="0"/>
                <w:sz w:val="18"/>
                <w:szCs w:val="18"/>
              </w:rPr>
            </w:pPr>
            <w:r w:rsidRPr="00CC7E23">
              <w:rPr>
                <w:rFonts w:ascii="仿宋_GB2312" w:eastAsia="仿宋_GB2312" w:hAnsi="宋体" w:cs="宋体" w:hint="eastAsia"/>
                <w:b/>
                <w:bCs/>
                <w:color w:val="000000"/>
                <w:kern w:val="0"/>
                <w:sz w:val="18"/>
                <w:szCs w:val="18"/>
              </w:rPr>
              <w:t>实施地点</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b/>
                <w:bCs/>
                <w:color w:val="000000"/>
                <w:kern w:val="0"/>
                <w:sz w:val="18"/>
                <w:szCs w:val="18"/>
              </w:rPr>
            </w:pPr>
            <w:r w:rsidRPr="00CC7E23">
              <w:rPr>
                <w:rFonts w:ascii="仿宋_GB2312" w:eastAsia="仿宋_GB2312" w:hAnsi="宋体" w:cs="宋体" w:hint="eastAsia"/>
                <w:b/>
                <w:bCs/>
                <w:color w:val="000000"/>
                <w:kern w:val="0"/>
                <w:sz w:val="18"/>
                <w:szCs w:val="18"/>
              </w:rPr>
              <w:t>补助标准</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b/>
                <w:bCs/>
                <w:color w:val="000000"/>
                <w:kern w:val="0"/>
                <w:sz w:val="18"/>
                <w:szCs w:val="18"/>
              </w:rPr>
            </w:pPr>
            <w:r w:rsidRPr="00CC7E23">
              <w:rPr>
                <w:rFonts w:ascii="仿宋_GB2312" w:eastAsia="仿宋_GB2312" w:hAnsi="宋体" w:cs="宋体" w:hint="eastAsia"/>
                <w:b/>
                <w:bCs/>
                <w:color w:val="000000"/>
                <w:kern w:val="0"/>
                <w:sz w:val="18"/>
                <w:szCs w:val="18"/>
              </w:rPr>
              <w:t>资金规模</w:t>
            </w:r>
          </w:p>
        </w:tc>
        <w:tc>
          <w:tcPr>
            <w:tcW w:w="2013" w:type="dxa"/>
            <w:gridSpan w:val="2"/>
            <w:tcBorders>
              <w:top w:val="single" w:sz="4" w:space="0" w:color="auto"/>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b/>
                <w:bCs/>
                <w:color w:val="000000"/>
                <w:kern w:val="0"/>
                <w:sz w:val="18"/>
                <w:szCs w:val="18"/>
              </w:rPr>
            </w:pPr>
            <w:r w:rsidRPr="00CC7E23">
              <w:rPr>
                <w:rFonts w:ascii="仿宋_GB2312" w:eastAsia="仿宋_GB2312" w:hAnsi="宋体" w:cs="宋体" w:hint="eastAsia"/>
                <w:b/>
                <w:bCs/>
                <w:color w:val="000000"/>
                <w:kern w:val="0"/>
                <w:sz w:val="18"/>
                <w:szCs w:val="18"/>
              </w:rPr>
              <w:t>筹资方式</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宋体" w:cs="宋体" w:hint="eastAsia"/>
                <w:b/>
                <w:bCs/>
                <w:color w:val="000000"/>
                <w:kern w:val="0"/>
                <w:sz w:val="18"/>
                <w:szCs w:val="18"/>
              </w:rPr>
            </w:pPr>
            <w:r w:rsidRPr="00CC7E23">
              <w:rPr>
                <w:rFonts w:ascii="仿宋_GB2312" w:eastAsia="仿宋_GB2312" w:hAnsi="宋体" w:cs="宋体" w:hint="eastAsia"/>
                <w:b/>
                <w:bCs/>
                <w:color w:val="000000"/>
                <w:kern w:val="0"/>
                <w:sz w:val="18"/>
                <w:szCs w:val="18"/>
              </w:rPr>
              <w:t>绩效目标</w:t>
            </w:r>
            <w:r w:rsidRPr="00CC7E23">
              <w:rPr>
                <w:rFonts w:ascii="仿宋_GB2312" w:eastAsia="仿宋_GB2312" w:hAnsi="宋体" w:cs="宋体" w:hint="eastAsia"/>
                <w:b/>
                <w:bCs/>
                <w:color w:val="000000"/>
                <w:kern w:val="0"/>
                <w:sz w:val="18"/>
                <w:szCs w:val="18"/>
              </w:rPr>
              <w:br/>
              <w:t>（进度计划）</w:t>
            </w:r>
          </w:p>
        </w:tc>
        <w:tc>
          <w:tcPr>
            <w:tcW w:w="2098" w:type="dxa"/>
            <w:gridSpan w:val="2"/>
            <w:tcBorders>
              <w:top w:val="single" w:sz="4" w:space="0" w:color="auto"/>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宋体" w:cs="宋体" w:hint="eastAsia"/>
                <w:b/>
                <w:bCs/>
                <w:color w:val="000000"/>
                <w:kern w:val="0"/>
                <w:sz w:val="18"/>
                <w:szCs w:val="18"/>
              </w:rPr>
            </w:pPr>
            <w:r w:rsidRPr="00CC7E23">
              <w:rPr>
                <w:rFonts w:ascii="仿宋_GB2312" w:eastAsia="仿宋_GB2312" w:hAnsi="宋体" w:cs="宋体" w:hint="eastAsia"/>
                <w:b/>
                <w:bCs/>
                <w:color w:val="000000"/>
                <w:kern w:val="0"/>
                <w:sz w:val="18"/>
                <w:szCs w:val="18"/>
              </w:rPr>
              <w:t>时间进度(起止)</w:t>
            </w:r>
          </w:p>
        </w:tc>
        <w:tc>
          <w:tcPr>
            <w:tcW w:w="2114" w:type="dxa"/>
            <w:gridSpan w:val="2"/>
            <w:tcBorders>
              <w:top w:val="single" w:sz="4" w:space="0" w:color="auto"/>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b/>
                <w:bCs/>
                <w:color w:val="000000"/>
                <w:kern w:val="0"/>
                <w:sz w:val="18"/>
                <w:szCs w:val="18"/>
              </w:rPr>
            </w:pPr>
            <w:r w:rsidRPr="00CC7E23">
              <w:rPr>
                <w:rFonts w:ascii="仿宋_GB2312" w:eastAsia="仿宋_GB2312" w:hAnsi="宋体" w:cs="宋体" w:hint="eastAsia"/>
                <w:b/>
                <w:bCs/>
                <w:color w:val="000000"/>
                <w:kern w:val="0"/>
                <w:sz w:val="18"/>
                <w:szCs w:val="18"/>
              </w:rPr>
              <w:t>责任单位</w:t>
            </w:r>
          </w:p>
        </w:tc>
      </w:tr>
      <w:tr w:rsidR="00F958B0" w:rsidRPr="00CC7E23" w:rsidTr="00F868B2">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rsidR="00F958B0" w:rsidRPr="00CC7E23" w:rsidRDefault="00F958B0" w:rsidP="00F868B2">
            <w:pPr>
              <w:widowControl/>
              <w:jc w:val="left"/>
              <w:rPr>
                <w:rFonts w:ascii="仿宋_GB2312" w:eastAsia="仿宋_GB2312" w:hAnsi="Arial" w:cs="宋体" w:hint="eastAsia"/>
                <w:b/>
                <w:bCs/>
                <w:color w:val="000000"/>
                <w:kern w:val="0"/>
                <w:sz w:val="18"/>
                <w:szCs w:val="18"/>
              </w:rPr>
            </w:pPr>
          </w:p>
        </w:tc>
        <w:tc>
          <w:tcPr>
            <w:tcW w:w="1957" w:type="dxa"/>
            <w:vMerge/>
            <w:tcBorders>
              <w:top w:val="single" w:sz="4" w:space="0" w:color="auto"/>
              <w:left w:val="single" w:sz="4" w:space="0" w:color="auto"/>
              <w:bottom w:val="single" w:sz="4" w:space="0" w:color="auto"/>
              <w:right w:val="single" w:sz="4" w:space="0" w:color="auto"/>
            </w:tcBorders>
            <w:vAlign w:val="center"/>
          </w:tcPr>
          <w:p w:rsidR="00F958B0" w:rsidRPr="00CC7E23" w:rsidRDefault="00F958B0" w:rsidP="00F868B2">
            <w:pPr>
              <w:widowControl/>
              <w:jc w:val="left"/>
              <w:rPr>
                <w:rFonts w:ascii="仿宋_GB2312" w:eastAsia="仿宋_GB2312" w:hAnsi="Arial" w:cs="宋体" w:hint="eastAsia"/>
                <w:b/>
                <w:bCs/>
                <w:color w:val="000000"/>
                <w:kern w:val="0"/>
                <w:sz w:val="18"/>
                <w:szCs w:val="18"/>
              </w:rPr>
            </w:pPr>
          </w:p>
        </w:tc>
        <w:tc>
          <w:tcPr>
            <w:tcW w:w="759" w:type="dxa"/>
            <w:vMerge/>
            <w:tcBorders>
              <w:top w:val="single" w:sz="4" w:space="0" w:color="auto"/>
              <w:left w:val="single" w:sz="4" w:space="0" w:color="auto"/>
              <w:bottom w:val="single" w:sz="4" w:space="0" w:color="auto"/>
              <w:right w:val="single" w:sz="4" w:space="0" w:color="auto"/>
            </w:tcBorders>
            <w:vAlign w:val="center"/>
          </w:tcPr>
          <w:p w:rsidR="00F958B0" w:rsidRPr="00CC7E23" w:rsidRDefault="00F958B0" w:rsidP="00F868B2">
            <w:pPr>
              <w:widowControl/>
              <w:jc w:val="left"/>
              <w:rPr>
                <w:rFonts w:ascii="仿宋_GB2312" w:eastAsia="仿宋_GB2312" w:hAnsi="Arial" w:cs="宋体" w:hint="eastAsia"/>
                <w:b/>
                <w:bCs/>
                <w:color w:val="000000"/>
                <w:kern w:val="0"/>
                <w:sz w:val="18"/>
                <w:szCs w:val="18"/>
              </w:rPr>
            </w:pPr>
          </w:p>
        </w:tc>
        <w:tc>
          <w:tcPr>
            <w:tcW w:w="1619" w:type="dxa"/>
            <w:vMerge/>
            <w:tcBorders>
              <w:top w:val="single" w:sz="4" w:space="0" w:color="auto"/>
              <w:left w:val="single" w:sz="4" w:space="0" w:color="auto"/>
              <w:bottom w:val="single" w:sz="4" w:space="0" w:color="auto"/>
              <w:right w:val="single" w:sz="4" w:space="0" w:color="auto"/>
            </w:tcBorders>
            <w:vAlign w:val="center"/>
          </w:tcPr>
          <w:p w:rsidR="00F958B0" w:rsidRPr="00CC7E23" w:rsidRDefault="00F958B0" w:rsidP="00F868B2">
            <w:pPr>
              <w:widowControl/>
              <w:jc w:val="left"/>
              <w:rPr>
                <w:rFonts w:ascii="仿宋_GB2312" w:eastAsia="仿宋_GB2312" w:hAnsi="Arial" w:cs="宋体" w:hint="eastAsia"/>
                <w:b/>
                <w:bCs/>
                <w:color w:val="000000"/>
                <w:kern w:val="0"/>
                <w:sz w:val="18"/>
                <w:szCs w:val="18"/>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F958B0" w:rsidRPr="00CC7E23" w:rsidRDefault="00F958B0" w:rsidP="00F868B2">
            <w:pPr>
              <w:widowControl/>
              <w:jc w:val="left"/>
              <w:rPr>
                <w:rFonts w:ascii="仿宋_GB2312" w:eastAsia="仿宋_GB2312" w:hAnsi="Arial" w:cs="宋体" w:hint="eastAsia"/>
                <w:b/>
                <w:bCs/>
                <w:color w:val="000000"/>
                <w:kern w:val="0"/>
                <w:sz w:val="18"/>
                <w:szCs w:val="18"/>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F958B0" w:rsidRPr="00CC7E23" w:rsidRDefault="00F958B0" w:rsidP="00F868B2">
            <w:pPr>
              <w:widowControl/>
              <w:jc w:val="left"/>
              <w:rPr>
                <w:rFonts w:ascii="仿宋_GB2312" w:eastAsia="仿宋_GB2312" w:hAnsi="Arial" w:cs="宋体" w:hint="eastAsia"/>
                <w:b/>
                <w:bCs/>
                <w:color w:val="000000"/>
                <w:kern w:val="0"/>
                <w:sz w:val="18"/>
                <w:szCs w:val="18"/>
              </w:rPr>
            </w:pP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b/>
                <w:bCs/>
                <w:color w:val="000000"/>
                <w:kern w:val="0"/>
                <w:sz w:val="18"/>
                <w:szCs w:val="18"/>
              </w:rPr>
            </w:pPr>
            <w:r w:rsidRPr="00CC7E23">
              <w:rPr>
                <w:rFonts w:ascii="仿宋_GB2312" w:eastAsia="仿宋_GB2312" w:hAnsi="宋体" w:cs="宋体" w:hint="eastAsia"/>
                <w:b/>
                <w:bCs/>
                <w:color w:val="000000"/>
                <w:kern w:val="0"/>
                <w:sz w:val="18"/>
                <w:szCs w:val="18"/>
              </w:rPr>
              <w:t>（中央、省级、市州或县级资金）</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b/>
                <w:bCs/>
                <w:color w:val="000000"/>
                <w:kern w:val="0"/>
                <w:sz w:val="18"/>
                <w:szCs w:val="18"/>
              </w:rPr>
            </w:pPr>
            <w:r w:rsidRPr="00CC7E23">
              <w:rPr>
                <w:rFonts w:ascii="仿宋_GB2312" w:eastAsia="仿宋_GB2312" w:hAnsi="宋体" w:cs="宋体" w:hint="eastAsia"/>
                <w:b/>
                <w:bCs/>
                <w:color w:val="000000"/>
                <w:kern w:val="0"/>
                <w:sz w:val="18"/>
                <w:szCs w:val="18"/>
              </w:rPr>
              <w:t>金额</w:t>
            </w:r>
          </w:p>
        </w:tc>
        <w:tc>
          <w:tcPr>
            <w:tcW w:w="1553" w:type="dxa"/>
            <w:vMerge/>
            <w:tcBorders>
              <w:top w:val="single" w:sz="4" w:space="0" w:color="auto"/>
              <w:left w:val="single" w:sz="4" w:space="0" w:color="auto"/>
              <w:bottom w:val="single" w:sz="4" w:space="0" w:color="auto"/>
              <w:right w:val="single" w:sz="4" w:space="0" w:color="auto"/>
            </w:tcBorders>
            <w:vAlign w:val="center"/>
          </w:tcPr>
          <w:p w:rsidR="00F958B0" w:rsidRPr="00CC7E23" w:rsidRDefault="00F958B0" w:rsidP="00F868B2">
            <w:pPr>
              <w:widowControl/>
              <w:jc w:val="left"/>
              <w:rPr>
                <w:rFonts w:ascii="仿宋_GB2312" w:eastAsia="仿宋_GB2312" w:hAnsi="宋体" w:cs="宋体" w:hint="eastAsia"/>
                <w:b/>
                <w:bCs/>
                <w:color w:val="000000"/>
                <w:kern w:val="0"/>
                <w:sz w:val="18"/>
                <w:szCs w:val="18"/>
              </w:rPr>
            </w:pP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b/>
                <w:bCs/>
                <w:color w:val="000000"/>
                <w:kern w:val="0"/>
                <w:sz w:val="18"/>
                <w:szCs w:val="18"/>
              </w:rPr>
            </w:pPr>
            <w:r w:rsidRPr="00CC7E23">
              <w:rPr>
                <w:rFonts w:ascii="仿宋_GB2312" w:eastAsia="仿宋_GB2312" w:hAnsi="宋体" w:cs="宋体" w:hint="eastAsia"/>
                <w:b/>
                <w:bCs/>
                <w:color w:val="000000"/>
                <w:kern w:val="0"/>
                <w:sz w:val="18"/>
                <w:szCs w:val="18"/>
              </w:rPr>
              <w:t>计划开工时间</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宋体" w:cs="宋体" w:hint="eastAsia"/>
                <w:b/>
                <w:bCs/>
                <w:color w:val="000000"/>
                <w:kern w:val="0"/>
                <w:sz w:val="18"/>
                <w:szCs w:val="18"/>
              </w:rPr>
            </w:pPr>
            <w:r w:rsidRPr="00CC7E23">
              <w:rPr>
                <w:rFonts w:ascii="仿宋_GB2312" w:eastAsia="仿宋_GB2312" w:hAnsi="宋体" w:cs="宋体" w:hint="eastAsia"/>
                <w:b/>
                <w:bCs/>
                <w:color w:val="000000"/>
                <w:kern w:val="0"/>
                <w:sz w:val="18"/>
                <w:szCs w:val="18"/>
              </w:rPr>
              <w:t>计划完工时间</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b/>
                <w:bCs/>
                <w:color w:val="000000"/>
                <w:kern w:val="0"/>
                <w:sz w:val="18"/>
                <w:szCs w:val="18"/>
              </w:rPr>
            </w:pPr>
            <w:r w:rsidRPr="00CC7E23">
              <w:rPr>
                <w:rFonts w:ascii="仿宋_GB2312" w:eastAsia="仿宋_GB2312" w:hAnsi="宋体" w:cs="宋体" w:hint="eastAsia"/>
                <w:b/>
                <w:bCs/>
                <w:color w:val="000000"/>
                <w:kern w:val="0"/>
                <w:sz w:val="18"/>
                <w:szCs w:val="18"/>
              </w:rPr>
              <w:t>项目主管单位</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b/>
                <w:bCs/>
                <w:color w:val="000000"/>
                <w:kern w:val="0"/>
                <w:sz w:val="18"/>
                <w:szCs w:val="18"/>
              </w:rPr>
            </w:pPr>
            <w:r w:rsidRPr="00CC7E23">
              <w:rPr>
                <w:rFonts w:ascii="仿宋_GB2312" w:eastAsia="仿宋_GB2312" w:hAnsi="宋体" w:cs="宋体" w:hint="eastAsia"/>
                <w:b/>
                <w:bCs/>
                <w:color w:val="000000"/>
                <w:kern w:val="0"/>
                <w:sz w:val="18"/>
                <w:szCs w:val="18"/>
              </w:rPr>
              <w:t>项目组织实施单位</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宋体" w:cs="宋体" w:hint="eastAsia"/>
                <w:color w:val="000000"/>
                <w:kern w:val="0"/>
                <w:sz w:val="18"/>
                <w:szCs w:val="18"/>
              </w:rPr>
              <w:t>总计</w:t>
            </w:r>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proofErr w:type="gramStart"/>
            <w:r w:rsidRPr="00CC7E23">
              <w:rPr>
                <w:rFonts w:ascii="仿宋_GB2312" w:eastAsia="仿宋_GB2312" w:hAnsi="宋体" w:cs="宋体" w:hint="eastAsia"/>
                <w:color w:val="000000"/>
                <w:kern w:val="0"/>
                <w:sz w:val="18"/>
                <w:szCs w:val="18"/>
              </w:rPr>
              <w:t>一</w:t>
            </w:r>
            <w:proofErr w:type="gramEnd"/>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产业扶贫发展合计</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宋体" w:cs="宋体" w:hint="eastAsia"/>
                <w:color w:val="000000"/>
                <w:kern w:val="0"/>
                <w:sz w:val="18"/>
                <w:szCs w:val="18"/>
              </w:rPr>
              <w:t>（一）</w:t>
            </w:r>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____</w:t>
            </w:r>
            <w:r w:rsidRPr="00CC7E23">
              <w:rPr>
                <w:rFonts w:ascii="仿宋_GB2312" w:eastAsia="仿宋_GB2312" w:hAnsi="宋体" w:cs="宋体" w:hint="eastAsia"/>
                <w:color w:val="000000"/>
                <w:kern w:val="0"/>
                <w:sz w:val="18"/>
                <w:szCs w:val="18"/>
              </w:rPr>
              <w:t>产业项目小计</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1</w:t>
            </w:r>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_____</w:t>
            </w:r>
            <w:r w:rsidRPr="00CC7E23">
              <w:rPr>
                <w:rFonts w:ascii="仿宋_GB2312" w:eastAsia="仿宋_GB2312" w:hAnsi="宋体" w:cs="宋体" w:hint="eastAsia"/>
                <w:color w:val="000000"/>
                <w:kern w:val="0"/>
                <w:sz w:val="18"/>
                <w:szCs w:val="18"/>
              </w:rPr>
              <w:t>项目</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简要描述</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乡（镇、社区）</w:t>
            </w: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村（社区）</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元</w:t>
            </w:r>
            <w:r w:rsidRPr="00CC7E23">
              <w:rPr>
                <w:rFonts w:ascii="仿宋_GB2312" w:eastAsia="仿宋_GB2312" w:hAnsi="Arial" w:cs="宋体" w:hint="eastAsia"/>
                <w:color w:val="000000"/>
                <w:kern w:val="0"/>
                <w:sz w:val="18"/>
                <w:szCs w:val="18"/>
              </w:rPr>
              <w:t>/</w:t>
            </w:r>
            <w:r w:rsidRPr="00CC7E23">
              <w:rPr>
                <w:rFonts w:ascii="仿宋_GB2312" w:eastAsia="仿宋_GB2312" w:hAnsi="宋体" w:cs="宋体" w:hint="eastAsia"/>
                <w:color w:val="000000"/>
                <w:kern w:val="0"/>
                <w:sz w:val="18"/>
                <w:szCs w:val="18"/>
              </w:rPr>
              <w:t>人或</w:t>
            </w: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元</w:t>
            </w:r>
            <w:r w:rsidRPr="00CC7E23">
              <w:rPr>
                <w:rFonts w:ascii="仿宋_GB2312" w:eastAsia="仿宋_GB2312" w:hAnsi="Arial" w:cs="宋体" w:hint="eastAsia"/>
                <w:color w:val="000000"/>
                <w:kern w:val="0"/>
                <w:sz w:val="18"/>
                <w:szCs w:val="18"/>
              </w:rPr>
              <w:t>/</w:t>
            </w:r>
            <w:proofErr w:type="gramStart"/>
            <w:r w:rsidRPr="00CC7E23">
              <w:rPr>
                <w:rFonts w:ascii="仿宋_GB2312" w:eastAsia="仿宋_GB2312" w:hAnsi="宋体" w:cs="宋体" w:hint="eastAsia"/>
                <w:color w:val="000000"/>
                <w:kern w:val="0"/>
                <w:sz w:val="18"/>
                <w:szCs w:val="18"/>
              </w:rPr>
              <w:t>亩等</w:t>
            </w:r>
            <w:proofErr w:type="gramEnd"/>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________</w:t>
            </w:r>
            <w:r w:rsidRPr="00CC7E23">
              <w:rPr>
                <w:rFonts w:ascii="仿宋_GB2312" w:eastAsia="仿宋_GB2312" w:hAnsi="宋体" w:cs="宋体" w:hint="eastAsia"/>
                <w:color w:val="000000"/>
                <w:kern w:val="0"/>
                <w:sz w:val="18"/>
                <w:szCs w:val="18"/>
              </w:rPr>
              <w:t>专项</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宋体" w:cs="宋体" w:hint="eastAsia"/>
                <w:color w:val="000000"/>
                <w:kern w:val="0"/>
                <w:sz w:val="18"/>
                <w:szCs w:val="18"/>
              </w:rPr>
              <w:t>帮助</w:t>
            </w:r>
            <w:r w:rsidRPr="00CC7E23">
              <w:rPr>
                <w:rFonts w:ascii="仿宋_GB2312" w:eastAsia="仿宋_GB2312" w:hAnsi="Arial" w:cs="宋体" w:hint="eastAsia"/>
                <w:color w:val="000000"/>
                <w:kern w:val="0"/>
                <w:sz w:val="18"/>
                <w:szCs w:val="18"/>
              </w:rPr>
              <w:t>___</w:t>
            </w:r>
            <w:r w:rsidRPr="00CC7E23">
              <w:rPr>
                <w:rFonts w:ascii="仿宋_GB2312" w:eastAsia="仿宋_GB2312" w:hAnsi="宋体" w:cs="宋体" w:hint="eastAsia"/>
                <w:color w:val="000000"/>
                <w:kern w:val="0"/>
                <w:sz w:val="18"/>
                <w:szCs w:val="18"/>
              </w:rPr>
              <w:t>贫困人口创收</w:t>
            </w:r>
            <w:r w:rsidRPr="00CC7E23">
              <w:rPr>
                <w:rFonts w:ascii="仿宋_GB2312" w:eastAsia="仿宋_GB2312" w:hAnsi="Arial" w:cs="宋体" w:hint="eastAsia"/>
                <w:color w:val="000000"/>
                <w:kern w:val="0"/>
                <w:sz w:val="18"/>
                <w:szCs w:val="18"/>
              </w:rPr>
              <w:t>___</w:t>
            </w:r>
            <w:r w:rsidRPr="00CC7E23">
              <w:rPr>
                <w:rFonts w:ascii="仿宋_GB2312" w:eastAsia="仿宋_GB2312" w:hAnsi="宋体" w:cs="宋体" w:hint="eastAsia"/>
                <w:color w:val="000000"/>
                <w:kern w:val="0"/>
                <w:sz w:val="18"/>
                <w:szCs w:val="18"/>
              </w:rPr>
              <w:t>元</w:t>
            </w:r>
            <w:r w:rsidRPr="00CC7E23">
              <w:rPr>
                <w:rFonts w:ascii="仿宋_GB2312" w:eastAsia="仿宋_GB2312" w:hAnsi="Arial" w:cs="宋体" w:hint="eastAsia"/>
                <w:color w:val="000000"/>
                <w:kern w:val="0"/>
                <w:sz w:val="18"/>
                <w:szCs w:val="18"/>
              </w:rPr>
              <w:t>/</w:t>
            </w:r>
            <w:r w:rsidRPr="00CC7E23">
              <w:rPr>
                <w:rFonts w:ascii="仿宋_GB2312" w:eastAsia="仿宋_GB2312" w:hAnsi="宋体" w:cs="宋体" w:hint="eastAsia"/>
                <w:color w:val="000000"/>
                <w:kern w:val="0"/>
                <w:sz w:val="18"/>
                <w:szCs w:val="18"/>
              </w:rPr>
              <w:t>人</w:t>
            </w:r>
            <w:r w:rsidRPr="00CC7E23">
              <w:rPr>
                <w:rFonts w:ascii="仿宋_GB2312" w:eastAsia="仿宋_GB2312" w:hAnsi="Arial" w:cs="宋体" w:hint="eastAsia"/>
                <w:color w:val="000000"/>
                <w:kern w:val="0"/>
                <w:sz w:val="18"/>
                <w:szCs w:val="18"/>
              </w:rPr>
              <w:t>.</w:t>
            </w:r>
            <w:r w:rsidRPr="00CC7E23">
              <w:rPr>
                <w:rFonts w:ascii="仿宋_GB2312" w:eastAsia="仿宋_GB2312" w:hAnsi="宋体" w:cs="宋体" w:hint="eastAsia"/>
                <w:color w:val="000000"/>
                <w:kern w:val="0"/>
                <w:sz w:val="18"/>
                <w:szCs w:val="18"/>
              </w:rPr>
              <w:t>年</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年</w:t>
            </w: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月</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年</w:t>
            </w: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月</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____</w:t>
            </w:r>
            <w:r w:rsidRPr="00CC7E23">
              <w:rPr>
                <w:rFonts w:ascii="仿宋_GB2312" w:eastAsia="仿宋_GB2312" w:hAnsi="宋体" w:cs="宋体" w:hint="eastAsia"/>
                <w:color w:val="000000"/>
                <w:kern w:val="0"/>
                <w:sz w:val="18"/>
                <w:szCs w:val="18"/>
              </w:rPr>
              <w:t>单位</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____</w:t>
            </w:r>
            <w:r w:rsidRPr="00CC7E23">
              <w:rPr>
                <w:rFonts w:ascii="仿宋_GB2312" w:eastAsia="仿宋_GB2312" w:hAnsi="宋体" w:cs="宋体" w:hint="eastAsia"/>
                <w:color w:val="000000"/>
                <w:kern w:val="0"/>
                <w:sz w:val="18"/>
                <w:szCs w:val="18"/>
              </w:rPr>
              <w:t>单位</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w:t>
            </w:r>
            <w:proofErr w:type="gramStart"/>
            <w:r w:rsidRPr="00CC7E23">
              <w:rPr>
                <w:rFonts w:ascii="仿宋_GB2312" w:eastAsia="仿宋_GB2312" w:hAnsi="Arial" w:cs="宋体" w:hint="eastAsia"/>
                <w:color w:val="000000"/>
                <w:kern w:val="0"/>
                <w:sz w:val="18"/>
                <w:szCs w:val="18"/>
              </w:rPr>
              <w:t>……</w:t>
            </w:r>
            <w:proofErr w:type="gramEnd"/>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宋体" w:cs="宋体" w:hint="eastAsia"/>
                <w:color w:val="000000"/>
                <w:kern w:val="0"/>
                <w:sz w:val="18"/>
                <w:szCs w:val="18"/>
              </w:rPr>
              <w:t>二</w:t>
            </w:r>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基础设施建设合计</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宋体" w:cs="宋体" w:hint="eastAsia"/>
                <w:color w:val="000000"/>
                <w:kern w:val="0"/>
                <w:sz w:val="18"/>
                <w:szCs w:val="18"/>
              </w:rPr>
              <w:t>（一）</w:t>
            </w:r>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宋体" w:cs="宋体" w:hint="eastAsia"/>
                <w:color w:val="000000"/>
                <w:kern w:val="0"/>
                <w:sz w:val="18"/>
                <w:szCs w:val="18"/>
              </w:rPr>
              <w:t>农村安全饮水小计</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XX</w:t>
            </w:r>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村安全饮水工程</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简要描述</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乡（镇、社区）</w:t>
            </w: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村（社区）</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元</w:t>
            </w:r>
            <w:r w:rsidRPr="00CC7E23">
              <w:rPr>
                <w:rFonts w:ascii="仿宋_GB2312" w:eastAsia="仿宋_GB2312" w:hAnsi="Arial" w:cs="宋体" w:hint="eastAsia"/>
                <w:color w:val="000000"/>
                <w:kern w:val="0"/>
                <w:sz w:val="18"/>
                <w:szCs w:val="18"/>
              </w:rPr>
              <w:t>/</w:t>
            </w:r>
            <w:r w:rsidRPr="00CC7E23">
              <w:rPr>
                <w:rFonts w:ascii="仿宋_GB2312" w:eastAsia="仿宋_GB2312" w:hAnsi="宋体" w:cs="宋体" w:hint="eastAsia"/>
                <w:color w:val="000000"/>
                <w:kern w:val="0"/>
                <w:sz w:val="18"/>
                <w:szCs w:val="18"/>
              </w:rPr>
              <w:t>人</w:t>
            </w:r>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________</w:t>
            </w:r>
            <w:r w:rsidRPr="00CC7E23">
              <w:rPr>
                <w:rFonts w:ascii="仿宋_GB2312" w:eastAsia="仿宋_GB2312" w:hAnsi="宋体" w:cs="宋体" w:hint="eastAsia"/>
                <w:color w:val="000000"/>
                <w:kern w:val="0"/>
                <w:sz w:val="18"/>
                <w:szCs w:val="18"/>
              </w:rPr>
              <w:t>专项</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解决___贫困人的饮水困难，提供清洁、安全饮用水</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年</w:t>
            </w: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月</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年</w:t>
            </w: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月</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____</w:t>
            </w:r>
            <w:r w:rsidRPr="00CC7E23">
              <w:rPr>
                <w:rFonts w:ascii="仿宋_GB2312" w:eastAsia="仿宋_GB2312" w:hAnsi="宋体" w:cs="宋体" w:hint="eastAsia"/>
                <w:color w:val="000000"/>
                <w:kern w:val="0"/>
                <w:sz w:val="18"/>
                <w:szCs w:val="18"/>
              </w:rPr>
              <w:t>单位</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____</w:t>
            </w:r>
            <w:r w:rsidRPr="00CC7E23">
              <w:rPr>
                <w:rFonts w:ascii="仿宋_GB2312" w:eastAsia="仿宋_GB2312" w:hAnsi="宋体" w:cs="宋体" w:hint="eastAsia"/>
                <w:color w:val="000000"/>
                <w:kern w:val="0"/>
                <w:sz w:val="18"/>
                <w:szCs w:val="18"/>
              </w:rPr>
              <w:t>单位</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w:t>
            </w:r>
            <w:proofErr w:type="gramStart"/>
            <w:r w:rsidRPr="00CC7E23">
              <w:rPr>
                <w:rFonts w:ascii="仿宋_GB2312" w:eastAsia="仿宋_GB2312" w:hAnsi="Arial" w:cs="宋体" w:hint="eastAsia"/>
                <w:color w:val="000000"/>
                <w:kern w:val="0"/>
                <w:sz w:val="18"/>
                <w:szCs w:val="18"/>
              </w:rPr>
              <w:t>……</w:t>
            </w:r>
            <w:proofErr w:type="gramEnd"/>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宋体" w:cs="宋体" w:hint="eastAsia"/>
                <w:color w:val="000000"/>
                <w:kern w:val="0"/>
                <w:sz w:val="18"/>
                <w:szCs w:val="18"/>
              </w:rPr>
              <w:t>（二）</w:t>
            </w:r>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宋体" w:cs="宋体" w:hint="eastAsia"/>
                <w:color w:val="000000"/>
                <w:kern w:val="0"/>
                <w:sz w:val="18"/>
                <w:szCs w:val="18"/>
              </w:rPr>
              <w:t>农村道路小计</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xx</w:t>
            </w:r>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村组道路维修</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宋体" w:cs="宋体" w:hint="eastAsia"/>
                <w:color w:val="000000"/>
                <w:kern w:val="0"/>
                <w:sz w:val="18"/>
                <w:szCs w:val="18"/>
              </w:rPr>
              <w:t>硬化宽</w:t>
            </w:r>
            <w:r w:rsidRPr="00CC7E23">
              <w:rPr>
                <w:rFonts w:ascii="仿宋_GB2312" w:eastAsia="仿宋_GB2312" w:hAnsi="Arial" w:cs="宋体" w:hint="eastAsia"/>
                <w:color w:val="000000"/>
                <w:kern w:val="0"/>
                <w:sz w:val="18"/>
                <w:szCs w:val="18"/>
              </w:rPr>
              <w:t>XX</w:t>
            </w:r>
            <w:r w:rsidRPr="00CC7E23">
              <w:rPr>
                <w:rFonts w:ascii="仿宋_GB2312" w:eastAsia="仿宋_GB2312" w:hAnsi="宋体" w:cs="宋体" w:hint="eastAsia"/>
                <w:color w:val="000000"/>
                <w:kern w:val="0"/>
                <w:sz w:val="18"/>
                <w:szCs w:val="18"/>
              </w:rPr>
              <w:t>米、长</w:t>
            </w:r>
            <w:r w:rsidRPr="00CC7E23">
              <w:rPr>
                <w:rFonts w:ascii="仿宋_GB2312" w:eastAsia="仿宋_GB2312" w:hAnsi="Arial" w:cs="宋体" w:hint="eastAsia"/>
                <w:color w:val="000000"/>
                <w:kern w:val="0"/>
                <w:sz w:val="18"/>
                <w:szCs w:val="18"/>
              </w:rPr>
              <w:t>XX</w:t>
            </w:r>
            <w:r w:rsidRPr="00CC7E23">
              <w:rPr>
                <w:rFonts w:ascii="仿宋_GB2312" w:eastAsia="仿宋_GB2312" w:hAnsi="宋体" w:cs="宋体" w:hint="eastAsia"/>
                <w:color w:val="000000"/>
                <w:kern w:val="0"/>
                <w:sz w:val="18"/>
                <w:szCs w:val="18"/>
              </w:rPr>
              <w:t>公里等</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乡（镇、社区）</w:t>
            </w: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村（社区）</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万元</w:t>
            </w:r>
            <w:r w:rsidRPr="00CC7E23">
              <w:rPr>
                <w:rFonts w:ascii="仿宋_GB2312" w:eastAsia="仿宋_GB2312" w:hAnsi="Arial" w:cs="宋体" w:hint="eastAsia"/>
                <w:color w:val="000000"/>
                <w:kern w:val="0"/>
                <w:sz w:val="18"/>
                <w:szCs w:val="18"/>
              </w:rPr>
              <w:t>/km</w:t>
            </w:r>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________</w:t>
            </w:r>
            <w:r w:rsidRPr="00CC7E23">
              <w:rPr>
                <w:rFonts w:ascii="仿宋_GB2312" w:eastAsia="仿宋_GB2312" w:hAnsi="宋体" w:cs="宋体" w:hint="eastAsia"/>
                <w:color w:val="000000"/>
                <w:kern w:val="0"/>
                <w:sz w:val="18"/>
                <w:szCs w:val="18"/>
              </w:rPr>
              <w:t>专项</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宋体" w:cs="宋体" w:hint="eastAsia"/>
                <w:color w:val="000000"/>
                <w:kern w:val="0"/>
                <w:sz w:val="18"/>
                <w:szCs w:val="18"/>
              </w:rPr>
              <w:t>解决</w:t>
            </w:r>
            <w:r w:rsidRPr="00CC7E23">
              <w:rPr>
                <w:rFonts w:ascii="仿宋_GB2312" w:eastAsia="仿宋_GB2312" w:hAnsi="Arial" w:cs="宋体" w:hint="eastAsia"/>
                <w:color w:val="000000"/>
                <w:kern w:val="0"/>
                <w:sz w:val="18"/>
                <w:szCs w:val="18"/>
              </w:rPr>
              <w:t>___</w:t>
            </w:r>
            <w:r w:rsidRPr="00CC7E23">
              <w:rPr>
                <w:rFonts w:ascii="仿宋_GB2312" w:eastAsia="仿宋_GB2312" w:hAnsi="宋体" w:cs="宋体" w:hint="eastAsia"/>
                <w:color w:val="000000"/>
                <w:kern w:val="0"/>
                <w:sz w:val="18"/>
                <w:szCs w:val="18"/>
              </w:rPr>
              <w:t>贫困人口的出行困难或改善</w:t>
            </w:r>
            <w:r w:rsidRPr="00CC7E23">
              <w:rPr>
                <w:rFonts w:ascii="仿宋_GB2312" w:eastAsia="仿宋_GB2312" w:hAnsi="Arial" w:cs="宋体" w:hint="eastAsia"/>
                <w:color w:val="000000"/>
                <w:kern w:val="0"/>
                <w:sz w:val="18"/>
                <w:szCs w:val="18"/>
              </w:rPr>
              <w:t>___</w:t>
            </w:r>
            <w:r w:rsidRPr="00CC7E23">
              <w:rPr>
                <w:rFonts w:ascii="仿宋_GB2312" w:eastAsia="仿宋_GB2312" w:hAnsi="宋体" w:cs="宋体" w:hint="eastAsia"/>
                <w:color w:val="000000"/>
                <w:kern w:val="0"/>
                <w:sz w:val="18"/>
                <w:szCs w:val="18"/>
              </w:rPr>
              <w:t>贫困户生产、生活条件等</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年</w:t>
            </w: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月</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年</w:t>
            </w:r>
            <w:r w:rsidRPr="00CC7E23">
              <w:rPr>
                <w:rFonts w:ascii="仿宋_GB2312" w:eastAsia="仿宋_GB2312" w:hAnsi="Arial" w:cs="宋体" w:hint="eastAsia"/>
                <w:color w:val="000000"/>
                <w:kern w:val="0"/>
                <w:sz w:val="18"/>
                <w:szCs w:val="18"/>
              </w:rPr>
              <w:t>__</w:t>
            </w:r>
            <w:r w:rsidRPr="00CC7E23">
              <w:rPr>
                <w:rFonts w:ascii="仿宋_GB2312" w:eastAsia="仿宋_GB2312" w:hAnsi="宋体" w:cs="宋体" w:hint="eastAsia"/>
                <w:color w:val="000000"/>
                <w:kern w:val="0"/>
                <w:sz w:val="18"/>
                <w:szCs w:val="18"/>
              </w:rPr>
              <w:t>月</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____</w:t>
            </w:r>
            <w:r w:rsidRPr="00CC7E23">
              <w:rPr>
                <w:rFonts w:ascii="仿宋_GB2312" w:eastAsia="仿宋_GB2312" w:hAnsi="宋体" w:cs="宋体" w:hint="eastAsia"/>
                <w:color w:val="000000"/>
                <w:kern w:val="0"/>
                <w:sz w:val="18"/>
                <w:szCs w:val="18"/>
              </w:rPr>
              <w:t>单位</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____</w:t>
            </w:r>
            <w:r w:rsidRPr="00CC7E23">
              <w:rPr>
                <w:rFonts w:ascii="仿宋_GB2312" w:eastAsia="仿宋_GB2312" w:hAnsi="宋体" w:cs="宋体" w:hint="eastAsia"/>
                <w:color w:val="000000"/>
                <w:kern w:val="0"/>
                <w:sz w:val="18"/>
                <w:szCs w:val="18"/>
              </w:rPr>
              <w:t>单位</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w:t>
            </w:r>
            <w:proofErr w:type="gramStart"/>
            <w:r w:rsidRPr="00CC7E23">
              <w:rPr>
                <w:rFonts w:ascii="仿宋_GB2312" w:eastAsia="仿宋_GB2312" w:hAnsi="Arial" w:cs="宋体" w:hint="eastAsia"/>
                <w:color w:val="000000"/>
                <w:kern w:val="0"/>
                <w:sz w:val="18"/>
                <w:szCs w:val="18"/>
              </w:rPr>
              <w:t>……</w:t>
            </w:r>
            <w:proofErr w:type="gramEnd"/>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宋体" w:cs="宋体" w:hint="eastAsia"/>
                <w:color w:val="000000"/>
                <w:kern w:val="0"/>
                <w:sz w:val="18"/>
                <w:szCs w:val="18"/>
              </w:rPr>
              <w:t>三</w:t>
            </w:r>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Arial" w:cs="宋体" w:hint="eastAsia"/>
                <w:color w:val="000000"/>
                <w:kern w:val="0"/>
                <w:sz w:val="18"/>
                <w:szCs w:val="18"/>
              </w:rPr>
            </w:pPr>
            <w:r w:rsidRPr="00CC7E23">
              <w:rPr>
                <w:rFonts w:ascii="仿宋_GB2312" w:eastAsia="仿宋_GB2312" w:hAnsi="宋体" w:cs="宋体" w:hint="eastAsia"/>
                <w:color w:val="000000"/>
                <w:kern w:val="0"/>
                <w:sz w:val="18"/>
                <w:szCs w:val="18"/>
              </w:rPr>
              <w:t>其他</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Arial" w:cs="宋体" w:hint="eastAsia"/>
                <w:color w:val="000000"/>
                <w:kern w:val="0"/>
                <w:sz w:val="18"/>
                <w:szCs w:val="18"/>
              </w:rPr>
            </w:pPr>
            <w:r w:rsidRPr="00CC7E23">
              <w:rPr>
                <w:rFonts w:ascii="仿宋_GB2312" w:eastAsia="仿宋_GB2312" w:hAnsi="Arial"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r>
      <w:tr w:rsidR="00F958B0" w:rsidRPr="00CC7E23" w:rsidTr="00F868B2">
        <w:trPr>
          <w:jc w:val="center"/>
        </w:trPr>
        <w:tc>
          <w:tcPr>
            <w:tcW w:w="936" w:type="dxa"/>
            <w:tcBorders>
              <w:top w:val="nil"/>
              <w:left w:val="single" w:sz="4" w:space="0" w:color="auto"/>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w:t>
            </w:r>
            <w:proofErr w:type="gramStart"/>
            <w:r w:rsidRPr="00CC7E23">
              <w:rPr>
                <w:rFonts w:ascii="仿宋_GB2312" w:eastAsia="仿宋_GB2312" w:hAnsi="宋体" w:cs="宋体" w:hint="eastAsia"/>
                <w:color w:val="000000"/>
                <w:kern w:val="0"/>
                <w:sz w:val="18"/>
                <w:szCs w:val="18"/>
              </w:rPr>
              <w:t>……</w:t>
            </w:r>
            <w:proofErr w:type="gramEnd"/>
          </w:p>
        </w:tc>
        <w:tc>
          <w:tcPr>
            <w:tcW w:w="19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center"/>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c>
          <w:tcPr>
            <w:tcW w:w="161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c>
          <w:tcPr>
            <w:tcW w:w="1225"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c>
          <w:tcPr>
            <w:tcW w:w="1316"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c>
          <w:tcPr>
            <w:tcW w:w="1553"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c>
          <w:tcPr>
            <w:tcW w:w="1049"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c>
          <w:tcPr>
            <w:tcW w:w="1057" w:type="dxa"/>
            <w:tcBorders>
              <w:top w:val="nil"/>
              <w:left w:val="nil"/>
              <w:bottom w:val="single" w:sz="4" w:space="0" w:color="auto"/>
              <w:right w:val="single" w:sz="4" w:space="0" w:color="auto"/>
            </w:tcBorders>
            <w:shd w:val="clear" w:color="auto" w:fill="auto"/>
            <w:vAlign w:val="center"/>
          </w:tcPr>
          <w:p w:rsidR="00F958B0" w:rsidRPr="00CC7E23" w:rsidRDefault="00F958B0" w:rsidP="00F868B2">
            <w:pPr>
              <w:widowControl/>
              <w:jc w:val="left"/>
              <w:rPr>
                <w:rFonts w:ascii="仿宋_GB2312" w:eastAsia="仿宋_GB2312" w:hAnsi="宋体" w:cs="宋体" w:hint="eastAsia"/>
                <w:color w:val="000000"/>
                <w:kern w:val="0"/>
                <w:sz w:val="18"/>
                <w:szCs w:val="18"/>
              </w:rPr>
            </w:pPr>
            <w:r w:rsidRPr="00CC7E23">
              <w:rPr>
                <w:rFonts w:ascii="仿宋_GB2312" w:eastAsia="仿宋_GB2312" w:hAnsi="宋体" w:cs="宋体" w:hint="eastAsia"/>
                <w:color w:val="000000"/>
                <w:kern w:val="0"/>
                <w:sz w:val="18"/>
                <w:szCs w:val="18"/>
              </w:rPr>
              <w:t xml:space="preserve">　</w:t>
            </w:r>
          </w:p>
        </w:tc>
      </w:tr>
    </w:tbl>
    <w:p w:rsidR="00F958B0" w:rsidRDefault="00F958B0" w:rsidP="00F958B0">
      <w:pPr>
        <w:spacing w:line="600" w:lineRule="exact"/>
        <w:rPr>
          <w:rFonts w:ascii="黑体" w:eastAsia="黑体"/>
          <w:sz w:val="28"/>
          <w:szCs w:val="28"/>
        </w:rPr>
        <w:sectPr w:rsidR="00F958B0" w:rsidSect="00CC7E23">
          <w:pgSz w:w="16837" w:h="11905" w:orient="landscape" w:code="9"/>
          <w:pgMar w:top="1134" w:right="1134" w:bottom="1134" w:left="1134" w:header="720" w:footer="1701" w:gutter="0"/>
          <w:cols w:space="720"/>
          <w:docGrid w:linePitch="636" w:charSpace="20838"/>
        </w:sectPr>
      </w:pPr>
    </w:p>
    <w:p w:rsidR="00F958B0" w:rsidRDefault="00F958B0" w:rsidP="00F958B0">
      <w:pPr>
        <w:spacing w:line="600" w:lineRule="exact"/>
        <w:rPr>
          <w:rFonts w:ascii="黑体" w:eastAsia="黑体"/>
          <w:sz w:val="28"/>
          <w:szCs w:val="28"/>
        </w:rPr>
        <w:sectPr w:rsidR="00F958B0" w:rsidSect="00CC7E23">
          <w:pgSz w:w="11905" w:h="16837" w:code="9"/>
          <w:pgMar w:top="1418" w:right="1588" w:bottom="1418" w:left="1588" w:header="720" w:footer="1701" w:gutter="0"/>
          <w:cols w:space="720"/>
          <w:titlePg/>
          <w:docGrid w:linePitch="636" w:charSpace="20838"/>
        </w:sectPr>
      </w:pPr>
    </w:p>
    <w:p w:rsidR="00F958B0" w:rsidRDefault="00F958B0" w:rsidP="00F958B0">
      <w:pPr>
        <w:spacing w:line="600" w:lineRule="exact"/>
        <w:rPr>
          <w:rFonts w:ascii="黑体" w:eastAsia="黑体"/>
          <w:sz w:val="28"/>
          <w:szCs w:val="28"/>
        </w:rPr>
        <w:sectPr w:rsidR="00F958B0" w:rsidSect="00CC7E23">
          <w:pgSz w:w="11905" w:h="16837" w:code="9"/>
          <w:pgMar w:top="1418" w:right="1588" w:bottom="1418" w:left="1588" w:header="720" w:footer="1701" w:gutter="0"/>
          <w:cols w:space="720"/>
          <w:titlePg/>
          <w:docGrid w:linePitch="636" w:charSpace="20838"/>
        </w:sect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hint="eastAsia"/>
          <w:sz w:val="28"/>
          <w:szCs w:val="28"/>
        </w:rPr>
      </w:pPr>
    </w:p>
    <w:p w:rsidR="00F958B0" w:rsidRDefault="00F958B0" w:rsidP="00F958B0">
      <w:pPr>
        <w:spacing w:line="600" w:lineRule="exact"/>
        <w:rPr>
          <w:rFonts w:ascii="黑体" w:eastAsia="黑体"/>
          <w:b/>
          <w:bCs/>
          <w:sz w:val="28"/>
          <w:szCs w:val="28"/>
        </w:rPr>
      </w:pPr>
      <w:r>
        <w:rPr>
          <w:rFonts w:ascii="黑体" w:eastAsia="黑体" w:hint="eastAsia"/>
          <w:sz w:val="28"/>
          <w:szCs w:val="28"/>
        </w:rPr>
        <w:t>信息公开选项:主动公开</w:t>
      </w:r>
    </w:p>
    <w:p w:rsidR="00F958B0" w:rsidRDefault="00F958B0" w:rsidP="00F958B0">
      <w:pPr>
        <w:spacing w:line="600" w:lineRule="exact"/>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17780" t="14605" r="10795" b="139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t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mGEJG5hRA+fvv34+Pnn93tYH75+QU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Dlm3+tLQIAADQEAAAOAAAAAAAAAAAAAAAAAC4CAABkcnMvZTJvRG9j&#10;LnhtbFBLAQItABQABgAIAAAAIQACNG+v1gAAAAIBAAAPAAAAAAAAAAAAAAAAAIcEAABkcnMvZG93&#10;bnJldi54bWxQSwUGAAAAAAQABADzAAAAigUAAAAA&#10;" strokeweight="1.5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381000</wp:posOffset>
                </wp:positionV>
                <wp:extent cx="5486400" cy="0"/>
                <wp:effectExtent l="17780" t="14605" r="1079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Pr>
          <w:rFonts w:eastAsia="仿宋_GB2312"/>
          <w:sz w:val="28"/>
          <w:szCs w:val="28"/>
        </w:rPr>
        <w:t xml:space="preserve">  </w:t>
      </w:r>
      <w:r>
        <w:rPr>
          <w:rFonts w:eastAsia="仿宋_GB2312" w:hint="eastAsia"/>
          <w:sz w:val="28"/>
          <w:szCs w:val="28"/>
        </w:rPr>
        <w:t>湖</w:t>
      </w:r>
      <w:r>
        <w:rPr>
          <w:rFonts w:eastAsia="仿宋_GB2312" w:hint="eastAsia"/>
          <w:spacing w:val="-6"/>
          <w:sz w:val="28"/>
          <w:szCs w:val="28"/>
        </w:rPr>
        <w:t>南省财政厅办公室</w:t>
      </w:r>
      <w:r>
        <w:rPr>
          <w:rFonts w:eastAsia="仿宋_GB2312"/>
          <w:spacing w:val="-6"/>
          <w:sz w:val="28"/>
          <w:szCs w:val="28"/>
        </w:rPr>
        <w:t xml:space="preserve">             </w:t>
      </w:r>
      <w:r>
        <w:rPr>
          <w:rFonts w:eastAsia="仿宋_GB2312" w:hint="eastAsia"/>
          <w:spacing w:val="-6"/>
          <w:sz w:val="28"/>
          <w:szCs w:val="28"/>
        </w:rPr>
        <w:t xml:space="preserve">    </w:t>
      </w:r>
      <w:r>
        <w:rPr>
          <w:rFonts w:eastAsia="仿宋_GB2312"/>
          <w:spacing w:val="-6"/>
          <w:sz w:val="28"/>
          <w:szCs w:val="28"/>
        </w:rPr>
        <w:t xml:space="preserve">    </w:t>
      </w:r>
      <w:smartTag w:uri="urn:schemas-microsoft-com:office:smarttags" w:element="chsdate">
        <w:smartTagPr>
          <w:attr w:name="IsROCDate" w:val="False"/>
          <w:attr w:name="IsLunarDate" w:val="False"/>
          <w:attr w:name="Day" w:val="13"/>
          <w:attr w:name="Month" w:val="2"/>
          <w:attr w:name="Year" w:val="2018"/>
        </w:smartTagPr>
        <w:r>
          <w:rPr>
            <w:rFonts w:eastAsia="仿宋_GB2312"/>
            <w:spacing w:val="-6"/>
            <w:sz w:val="28"/>
            <w:szCs w:val="28"/>
          </w:rPr>
          <w:t>20</w:t>
        </w:r>
        <w:r>
          <w:rPr>
            <w:rFonts w:eastAsia="仿宋_GB2312" w:hint="eastAsia"/>
            <w:spacing w:val="-6"/>
            <w:sz w:val="28"/>
            <w:szCs w:val="28"/>
          </w:rPr>
          <w:t>18</w:t>
        </w:r>
        <w:r>
          <w:rPr>
            <w:rFonts w:eastAsia="仿宋_GB2312" w:hint="eastAsia"/>
            <w:spacing w:val="-6"/>
            <w:sz w:val="28"/>
            <w:szCs w:val="28"/>
          </w:rPr>
          <w:t>年</w:t>
        </w:r>
        <w:r>
          <w:rPr>
            <w:rFonts w:eastAsia="仿宋_GB2312" w:hint="eastAsia"/>
            <w:spacing w:val="-6"/>
            <w:sz w:val="28"/>
            <w:szCs w:val="28"/>
          </w:rPr>
          <w:t>2</w:t>
        </w:r>
        <w:r>
          <w:rPr>
            <w:rFonts w:eastAsia="仿宋_GB2312" w:hint="eastAsia"/>
            <w:spacing w:val="-6"/>
            <w:sz w:val="28"/>
            <w:szCs w:val="28"/>
          </w:rPr>
          <w:t>月</w:t>
        </w:r>
        <w:r>
          <w:rPr>
            <w:rFonts w:eastAsia="仿宋_GB2312" w:hint="eastAsia"/>
            <w:spacing w:val="-6"/>
            <w:sz w:val="28"/>
            <w:szCs w:val="28"/>
          </w:rPr>
          <w:t>13</w:t>
        </w:r>
        <w:r>
          <w:rPr>
            <w:rFonts w:eastAsia="仿宋_GB2312" w:hint="eastAsia"/>
            <w:spacing w:val="-6"/>
            <w:sz w:val="28"/>
            <w:szCs w:val="28"/>
          </w:rPr>
          <w:t>日</w:t>
        </w:r>
      </w:smartTag>
      <w:r>
        <w:rPr>
          <w:rFonts w:eastAsia="仿宋_GB2312" w:hint="eastAsia"/>
          <w:spacing w:val="-6"/>
          <w:sz w:val="28"/>
          <w:szCs w:val="28"/>
        </w:rPr>
        <w:t>印发</w:t>
      </w:r>
    </w:p>
    <w:p w:rsidR="00F215D5" w:rsidRPr="00F958B0" w:rsidRDefault="00F215D5"/>
    <w:sectPr w:rsidR="00F215D5" w:rsidRPr="00F958B0" w:rsidSect="00CC7E23">
      <w:pgSz w:w="11905" w:h="16837" w:code="9"/>
      <w:pgMar w:top="1418" w:right="1588" w:bottom="1418" w:left="1588" w:header="720" w:footer="1701" w:gutter="0"/>
      <w:cols w:space="720"/>
      <w:titlePg/>
      <w:docGrid w:linePitch="636" w:charSpace="20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8B0" w:rsidRDefault="00F958B0" w:rsidP="00F958B0">
      <w:r>
        <w:separator/>
      </w:r>
    </w:p>
  </w:endnote>
  <w:endnote w:type="continuationSeparator" w:id="0">
    <w:p w:rsidR="00F958B0" w:rsidRDefault="00F958B0" w:rsidP="00F9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8B0" w:rsidRDefault="00F958B0">
    <w:pPr>
      <w:pStyle w:val="a4"/>
      <w:framePr w:h="0" w:wrap="around" w:vAnchor="text" w:hAnchor="margin" w:xAlign="outside" w:y="1"/>
      <w:rPr>
        <w:rStyle w:val="a5"/>
      </w:rPr>
    </w:pPr>
    <w:r>
      <w:fldChar w:fldCharType="begin"/>
    </w:r>
    <w:r>
      <w:rPr>
        <w:rStyle w:val="a5"/>
      </w:rPr>
      <w:instrText xml:space="preserve">PAGE  </w:instrText>
    </w:r>
    <w:r>
      <w:fldChar w:fldCharType="separate"/>
    </w:r>
    <w:r>
      <w:fldChar w:fldCharType="end"/>
    </w:r>
  </w:p>
  <w:p w:rsidR="00F958B0" w:rsidRDefault="00F958B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8B0" w:rsidRDefault="00F958B0">
    <w:pPr>
      <w:pStyle w:val="a4"/>
      <w:framePr w:h="0" w:wrap="around" w:vAnchor="text" w:hAnchor="margin" w:xAlign="outside" w:y="1"/>
      <w:rPr>
        <w:rStyle w:val="a5"/>
        <w:sz w:val="28"/>
        <w:szCs w:val="28"/>
      </w:rPr>
    </w:pPr>
    <w:r>
      <w:rPr>
        <w:rStyle w:val="a5"/>
        <w:rFonts w:cs="宋体" w:hint="eastAsia"/>
      </w:rPr>
      <w:t>—</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1</w:t>
    </w:r>
    <w:r>
      <w:rPr>
        <w:sz w:val="28"/>
        <w:szCs w:val="28"/>
      </w:rPr>
      <w:fldChar w:fldCharType="end"/>
    </w:r>
    <w:r>
      <w:rPr>
        <w:rStyle w:val="a5"/>
        <w:rFonts w:cs="宋体" w:hint="eastAsia"/>
      </w:rPr>
      <w:t>—</w:t>
    </w:r>
  </w:p>
  <w:p w:rsidR="00F958B0" w:rsidRDefault="00F958B0">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8B0" w:rsidRDefault="00F958B0" w:rsidP="00F958B0">
      <w:r>
        <w:separator/>
      </w:r>
    </w:p>
  </w:footnote>
  <w:footnote w:type="continuationSeparator" w:id="0">
    <w:p w:rsidR="00F958B0" w:rsidRDefault="00F958B0" w:rsidP="00F95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8B0" w:rsidRDefault="00F958B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96"/>
    <w:rsid w:val="000301FF"/>
    <w:rsid w:val="00045FCD"/>
    <w:rsid w:val="00060991"/>
    <w:rsid w:val="00096243"/>
    <w:rsid w:val="000B5150"/>
    <w:rsid w:val="000F01E8"/>
    <w:rsid w:val="000F64B0"/>
    <w:rsid w:val="0026384F"/>
    <w:rsid w:val="0026776F"/>
    <w:rsid w:val="002C24EC"/>
    <w:rsid w:val="002F482D"/>
    <w:rsid w:val="002F5F2B"/>
    <w:rsid w:val="00364FD6"/>
    <w:rsid w:val="003660B4"/>
    <w:rsid w:val="00373E87"/>
    <w:rsid w:val="00382422"/>
    <w:rsid w:val="003C1981"/>
    <w:rsid w:val="003C5997"/>
    <w:rsid w:val="004566FC"/>
    <w:rsid w:val="00504822"/>
    <w:rsid w:val="005163E8"/>
    <w:rsid w:val="0058708C"/>
    <w:rsid w:val="0059524E"/>
    <w:rsid w:val="005C6108"/>
    <w:rsid w:val="006C7D84"/>
    <w:rsid w:val="006F3F5C"/>
    <w:rsid w:val="00701E80"/>
    <w:rsid w:val="00706B63"/>
    <w:rsid w:val="00735F04"/>
    <w:rsid w:val="007717BC"/>
    <w:rsid w:val="00784AE8"/>
    <w:rsid w:val="007C3179"/>
    <w:rsid w:val="00804B3C"/>
    <w:rsid w:val="00845E96"/>
    <w:rsid w:val="008A17A8"/>
    <w:rsid w:val="008C2A96"/>
    <w:rsid w:val="008E3398"/>
    <w:rsid w:val="00930E02"/>
    <w:rsid w:val="009C48C9"/>
    <w:rsid w:val="00A829A0"/>
    <w:rsid w:val="00AC7C8D"/>
    <w:rsid w:val="00BD4B5F"/>
    <w:rsid w:val="00C3730A"/>
    <w:rsid w:val="00C650E2"/>
    <w:rsid w:val="00C751A0"/>
    <w:rsid w:val="00C85981"/>
    <w:rsid w:val="00CE0E7D"/>
    <w:rsid w:val="00D6016E"/>
    <w:rsid w:val="00D808D9"/>
    <w:rsid w:val="00D90632"/>
    <w:rsid w:val="00DF39E4"/>
    <w:rsid w:val="00E455FF"/>
    <w:rsid w:val="00E748B3"/>
    <w:rsid w:val="00ED2E7F"/>
    <w:rsid w:val="00F10468"/>
    <w:rsid w:val="00F14A58"/>
    <w:rsid w:val="00F215D5"/>
    <w:rsid w:val="00F95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8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958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958B0"/>
    <w:rPr>
      <w:sz w:val="18"/>
      <w:szCs w:val="18"/>
    </w:rPr>
  </w:style>
  <w:style w:type="paragraph" w:styleId="a4">
    <w:name w:val="footer"/>
    <w:basedOn w:val="a"/>
    <w:link w:val="Char0"/>
    <w:unhideWhenUsed/>
    <w:rsid w:val="00F958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958B0"/>
    <w:rPr>
      <w:sz w:val="18"/>
      <w:szCs w:val="18"/>
    </w:rPr>
  </w:style>
  <w:style w:type="character" w:styleId="a5">
    <w:name w:val="page number"/>
    <w:basedOn w:val="a0"/>
    <w:rsid w:val="00F958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8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958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958B0"/>
    <w:rPr>
      <w:sz w:val="18"/>
      <w:szCs w:val="18"/>
    </w:rPr>
  </w:style>
  <w:style w:type="paragraph" w:styleId="a4">
    <w:name w:val="footer"/>
    <w:basedOn w:val="a"/>
    <w:link w:val="Char0"/>
    <w:unhideWhenUsed/>
    <w:rsid w:val="00F958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958B0"/>
    <w:rPr>
      <w:sz w:val="18"/>
      <w:szCs w:val="18"/>
    </w:rPr>
  </w:style>
  <w:style w:type="character" w:styleId="a5">
    <w:name w:val="page number"/>
    <w:basedOn w:val="a0"/>
    <w:rsid w:val="00F9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654</Words>
  <Characters>3728</Characters>
  <Application>Microsoft Office Word</Application>
  <DocSecurity>0</DocSecurity>
  <Lines>31</Lines>
  <Paragraphs>8</Paragraphs>
  <ScaleCrop>false</ScaleCrop>
  <Company>Microsoft</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郭勇雄 10.104.98.147</dc:creator>
  <cp:keywords/>
  <dc:description/>
  <cp:lastModifiedBy>郭勇雄 10.104.98.147</cp:lastModifiedBy>
  <cp:revision>2</cp:revision>
  <dcterms:created xsi:type="dcterms:W3CDTF">2019-03-16T13:39:00Z</dcterms:created>
  <dcterms:modified xsi:type="dcterms:W3CDTF">2019-03-16T13:39:00Z</dcterms:modified>
</cp:coreProperties>
</file>