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1E" w:rsidRPr="008C1FAB" w:rsidRDefault="00347A56" w:rsidP="00ED391E">
      <w:pPr>
        <w:widowControl/>
        <w:jc w:val="left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附件</w:t>
      </w:r>
    </w:p>
    <w:p w:rsidR="00EB0A0A" w:rsidRPr="008C1FAB" w:rsidRDefault="00ED391E" w:rsidP="00ED391E">
      <w:pPr>
        <w:widowControl/>
        <w:jc w:val="center"/>
        <w:rPr>
          <w:rFonts w:ascii="仿宋_GB2312" w:eastAsia="仿宋_GB2312" w:cs="仿宋_GB2312"/>
          <w:color w:val="000000" w:themeColor="text1"/>
          <w:sz w:val="32"/>
          <w:szCs w:val="32"/>
        </w:rPr>
      </w:pPr>
      <w:r w:rsidRPr="008C1FAB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湖南省省级分布式光伏电价第一批补贴目录表（共173个）</w:t>
      </w:r>
    </w:p>
    <w:tbl>
      <w:tblPr>
        <w:tblW w:w="15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2969"/>
        <w:gridCol w:w="2207"/>
        <w:gridCol w:w="1150"/>
        <w:gridCol w:w="1279"/>
        <w:gridCol w:w="1493"/>
        <w:gridCol w:w="1797"/>
        <w:gridCol w:w="1574"/>
        <w:gridCol w:w="1670"/>
      </w:tblGrid>
      <w:tr w:rsidR="008C1FAB" w:rsidRPr="008C1FAB" w:rsidTr="008D26F7">
        <w:trPr>
          <w:trHeight w:val="397"/>
          <w:tblHeader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项目</w:t>
            </w:r>
          </w:p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编号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项目名称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项目所在地</w:t>
            </w:r>
          </w:p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（省、市、县）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ED391E" w:rsidRPr="008C1FAB" w:rsidRDefault="007E49E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项目投产时间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装机容量（万千瓦）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总投资</w:t>
            </w:r>
          </w:p>
          <w:p w:rsidR="00ED391E" w:rsidRPr="008C1FAB" w:rsidRDefault="00ED391E" w:rsidP="00A10DB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（万元）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设计年发电量</w:t>
            </w:r>
          </w:p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（万千瓦时）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预计年发电量（万千瓦时）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ED391E" w:rsidRPr="008C1FAB" w:rsidRDefault="00ED391E" w:rsidP="008C1FAB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黑体" w:eastAsia="黑体" w:hAnsi="黑体" w:cs="宋体" w:hint="eastAsia"/>
                <w:color w:val="000000" w:themeColor="text1"/>
                <w:kern w:val="0"/>
                <w:szCs w:val="21"/>
              </w:rPr>
              <w:t>审查情况</w:t>
            </w:r>
          </w:p>
        </w:tc>
      </w:tr>
      <w:tr w:rsidR="008C1FA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A10DB3" w:rsidRPr="008C1FAB" w:rsidRDefault="00A10DB3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全省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A10DB3" w:rsidRPr="008C1FAB" w:rsidRDefault="00A10DB3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A10DB3" w:rsidRPr="008C1FAB" w:rsidRDefault="00A10DB3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A10DB3" w:rsidRPr="008C1FAB" w:rsidRDefault="00A10DB3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A10DB3" w:rsidRPr="008C1FAB" w:rsidRDefault="00A10DB3" w:rsidP="008C41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30.10</w:t>
            </w:r>
            <w:r w:rsidR="008C41E1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46</w:t>
            </w: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47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A10DB3" w:rsidRPr="008C1FAB" w:rsidRDefault="00A10DB3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244374.01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A10DB3" w:rsidRPr="008C1FAB" w:rsidRDefault="00A10DB3" w:rsidP="00A10DB3">
            <w:pPr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</w:pPr>
            <w:r w:rsidRPr="008C1FA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29053.3114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A10DB3" w:rsidRPr="008C1FAB" w:rsidRDefault="00A10DB3" w:rsidP="00A10DB3">
            <w:pPr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</w:pPr>
            <w:r w:rsidRPr="008C1FA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28753.6416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A10DB3" w:rsidRPr="008C1FAB" w:rsidRDefault="00A10DB3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C1FA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长沙市</w:t>
            </w:r>
          </w:p>
          <w:p w:rsidR="00ED391E" w:rsidRPr="008C1FAB" w:rsidRDefault="00ED391E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（36个）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4.276215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20047.65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3847.2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ED391E" w:rsidRPr="008C1FAB" w:rsidRDefault="00ED391E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3706.2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ED391E" w:rsidRPr="008C1FAB" w:rsidRDefault="00ED391E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866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五凌电力综合会馆分布式光伏发电项目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湖南省长沙市天心区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2016.3.28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0.0337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280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850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协鑫能源长沙市东城镇20MWp分布式渔光互补项目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湖南省长沙市望城区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2017.6.30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16000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1900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1699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820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长沙地铁1号线2.1MW分布式光伏发电项目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湖南省长沙市天心区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2017.9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0.21375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1680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181.2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181.2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88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长沙县春华镇九田村20兆瓦分布式农业光伏科技项目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湖南省长沙市长沙县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2017.6.30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1800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邓雅娟个人分布式光伏发电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湖南省长沙市岳麓区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2017.1.24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670" w:type="dxa"/>
            <w:vMerge w:val="restart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吴治国个人分布式光伏发电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湖南省长沙市雨花区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2017.1.5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8.5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0.765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0.765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李惠芳个人分布式光伏发电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湖南省长沙市芙蓉区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2016.12.19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游树个人分布式光伏发电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湖南省长沙市雨花区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2017.1.13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0.0006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0.54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周秀华个人分布式光伏发电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湖南省长沙市望城区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2017.1.6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10.5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袁志兵个人分布式光伏发电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湖南省宁乡市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2017.3.22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0.0007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0.63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罗文力个人分布式光伏发电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湖南省长沙市天心区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2016.12.30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0.000675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6.75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0.6075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0.6075</w:t>
            </w:r>
          </w:p>
        </w:tc>
        <w:tc>
          <w:tcPr>
            <w:tcW w:w="1670" w:type="dxa"/>
            <w:vMerge w:val="restart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李勇华个人分布式光伏发电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湖南省宁乡市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2016.12.27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熊国金个人分布式光伏发电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湖南省长沙市岳麓区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2016.12.13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陈星个人分布式光伏发电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湖南省长沙市望城区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2016.12.21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0.0004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柳淑华个人分布式光伏发电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湖南省长沙市天心区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2016.11.22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0.0009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0.81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易章桂个人分布式光伏发电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湖南省宁乡市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2017.3.9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欧三明个人分布式光伏发电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湖南省长沙市岳麓区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2017.3.22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0.72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陈伯希个人分布式光伏发电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湖南省长沙市长沙县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2016.11.8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廖楚个人分布式光伏发电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湖南省长沙市开福区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2015.10.16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易盛个人分布式光伏发电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湖南省长沙市开福区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2016.7.19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舒熠个人分布式光伏发电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湖南省长沙市开福区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2016.8.3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1.35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1.35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吴国辉个人分布式光伏发电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湖南省长沙市开福区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2016.7.7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1.26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1.26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方平个人分布式光伏发电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湖南省长沙市开福区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2016.12.29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卢文明个人分布式光伏发电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湖南省宁乡市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2017.1.25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1.35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1.35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黎祝全个人分布式光伏发电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湖南省浏阳市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2016.10.25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0.27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王隽个人分布式光伏发电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湖南省长沙市开福区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2016.10.26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0.9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何光烈个人分布式光伏发电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湖南省浏阳市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2017.3.8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0.0033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2.97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2.97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陈建个人分布式光伏发电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湖南省浏阳市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2016.12.20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廖子睿个人分布式光伏发电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湖南省长沙市望城区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2016.10.14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0.00057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5.7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0.513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0.513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30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李庆元个人分布式光伏发电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湖南省长沙市天心区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2016.6.8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唐晓个人分布式光伏发电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湖南省长沙市开福区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2015.10.30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2.25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2.25</w:t>
            </w:r>
          </w:p>
        </w:tc>
        <w:tc>
          <w:tcPr>
            <w:tcW w:w="1670" w:type="dxa"/>
            <w:vMerge w:val="restart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邹望星个人分布式光伏发电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湖南省宁乡市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2016.1.7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3.6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曾彩平个人分布式光伏发电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湖南省长沙市开福区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2017.8.28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邓梓斌个人分布式光伏发电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湖南省长沙市望城区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2017.6.8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5.3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0.477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0.477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饶石清个人分布式光伏发电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湖南省宁乡市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0.486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0.486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彭泽祥个人分布式光伏发电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湖南省长沙市望城区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2017.5.25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0.00045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0.405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0.405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F655E1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株洲市</w:t>
            </w:r>
          </w:p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（1个）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6.4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0.8704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0.8704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F655E1" w:rsidRPr="008C1FAB" w:rsidRDefault="00F655E1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F655E1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尹用个人分布式光伏发电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湖南省株洲市茶陵县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 w:rsidP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2015.7.23</w:t>
            </w:r>
          </w:p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6.4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0.8704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0.8704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F655E1" w:rsidRPr="008C1FAB" w:rsidRDefault="00F655E1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市州审核符合条件</w:t>
            </w:r>
          </w:p>
        </w:tc>
      </w:tr>
      <w:tr w:rsidR="00F655E1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湘潭市（41个）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1.09283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7119.16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1007.81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1006.86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F655E1" w:rsidRPr="008C1FAB" w:rsidRDefault="00F655E1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4D325B" w:rsidRPr="008C1FAB" w:rsidTr="008D26F7">
        <w:trPr>
          <w:trHeight w:val="678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湘潭威胜电器产业园分布式光伏发电项目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湖南省湘潭市九华经开区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2016-12-28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0.455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2974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418.34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418.34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4D325B" w:rsidRPr="008C1FAB" w:rsidTr="008D26F7">
        <w:trPr>
          <w:trHeight w:val="702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湘潭泰富重工产业园分布式光伏发电项目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湖南省湘潭市九华经开区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2016-12-30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0.598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3913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549.6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549.6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肖鹏娟个人分布式光伏发电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湖南省湘潭市雨湖区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2014-11-30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0.64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胡照明个人分布式光伏发电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湘潭县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2017-9-25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朱麦秋个人分布式光伏发电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2017-9-19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沈伟民个人分布式光伏发电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2017-8-24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李帛霖个人分布式光伏发电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2017-8-25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8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黄  强个人分布式光伏发电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2017-8-11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张泽龙个人分布式光伏发电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2017-8-11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俞铁军个人分布式光伏发电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彭文祥个人分布式光伏发电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韩龙信个人分布式光伏发电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沈永丰个人分布式光伏发电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2017-7-26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陈洪亮个人分布式光伏发电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陈均云个人分布式光伏发电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2017-7-14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冯金霞个人分布式光伏发电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2017-7-14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石  勇个人分布式光伏发电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3.6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易红萍个人分布式光伏发电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2017-7-18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4.36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易  杰个人分布式光伏发电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2017-6-1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0.0074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7.4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7.4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成金秀个人分布式光伏发电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2017-6-1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卢建军个人分布式光伏发电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2017-6-5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李燕红个人分布式光伏发电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2017-5-1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王洪军个人分布式光伏发电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2017-4-17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彭召华个人分布式光伏发电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2017-4-17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陈铁军个人分布式光伏发电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2016-11-1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盛  凯个人分布式光伏发电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2016-11-1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盛学文个人分布式光伏发电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2016-4-1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0.0007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28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王雪云个人分布式光伏发电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2016-5-1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鄢珊个人分布式光伏发电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2016-4-30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胡  健个人分布式光伏发电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2016-4-13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谭  果个人分布式光伏发电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湘潭县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2017-9-1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蒋兵阳个人分布式光伏发电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2017-4-19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0.0006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0.95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蒋绪仁个人分布式光伏发电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2017-4-19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0.0006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0.95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黄明旗个人分布式光伏发电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2017-6-29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李星辉个人分布式光伏发电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2017-6-29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刘正阳个人分布式光伏发电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37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易义斌个人分布式光伏发电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李正兴个人分布式光伏发电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王建良个人分布式光伏发电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刘义贵个人分布式光伏发电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2017-7-29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0.42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D325B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D325B" w:rsidRPr="008C1FAB" w:rsidRDefault="004D325B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李招祥个人分布式光伏发电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湘乡市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D325B" w:rsidRDefault="004D325B" w:rsidP="00FC58B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2017-8-10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D325B" w:rsidRPr="008C1FAB" w:rsidRDefault="004D325B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D325B" w:rsidRPr="008C1FAB" w:rsidRDefault="004D325B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F655E1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衡阳市（27个）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2.0495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14257.1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1929.01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1928.85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F655E1" w:rsidRPr="008C1FAB" w:rsidRDefault="00F655E1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常宁市板桥20MW分布式光伏发电项目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湖南省衡阳市常宁市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2017.6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龙灵个人分布式光伏发电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</w:t>
            </w: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据市州申报情况，符合条件。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许冬元个人分布式光伏发电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湖南省衡阳市衡南县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冯旭个人分布式光伏发电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湖南省衡阳市衡阳县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聂顺昌个人分布式光伏发电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湖南省衡阳市衡阳县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聂东良个人分布式光伏发电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湖南省衡阳市衡阳县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李全意个人分布式光伏发电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湖南省衡阳市衡阳县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谭小林个人分布式光伏发电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湖南省衡阳市衡山县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2017.04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0.0006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3.9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阳志刚个人分布式光伏发电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湖南省衡阳市衡山县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20170.6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0.022 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14.3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2.3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宋树林个人分布式光伏发电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湖南省衡阳市衡山县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沈冬初个人分布式光伏发电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湖南省衡阳市衡山县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0.0016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1.95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1.95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文祖中个人分布式光伏发电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湖南省衡阳市衡山县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5.5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肖安合个人分布式光伏发电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肖吉生个人分布式光伏发电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刘波个人分布式光伏发电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肖安顺个人分布式光伏发电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周爱民个人分布式光伏发电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孙友幸个人分布式光伏发电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肖功喜个人分布式光伏发电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陈特生个人分布式光伏发电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陈国平个人分布式光伏发电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肖子剑个人分布式光伏发电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湖南省衡阳市祁东县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廖仁礼个人分布式光伏发电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湖南省衡阳市耒阳市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2017.04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王金勋个人分布式光伏发电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湖南省衡阳市耒阳市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2017.06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匡朝霞个人分布式光伏发电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湖南省衡阳市耒阳市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龙成亮个人分布式光伏发电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湖南省衡阳市耒阳市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2017.07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69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谭晓峰个人分布式光伏发电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湖南省衡阳市耒阳市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2017.08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2.16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F655E1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F655E1" w:rsidRPr="008C1FAB" w:rsidRDefault="00F655E1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邵阳市（15个）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F655E1" w:rsidRPr="008C1FAB" w:rsidRDefault="00F655E1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F655E1" w:rsidRPr="008C1FAB" w:rsidRDefault="00F655E1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655E1" w:rsidRPr="008C1FAB" w:rsidRDefault="00F655E1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F655E1" w:rsidRPr="008C1FAB" w:rsidRDefault="00F655E1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0.019102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F655E1" w:rsidRPr="008C1FAB" w:rsidRDefault="00F655E1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105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F655E1" w:rsidRPr="008C1FAB" w:rsidRDefault="00F655E1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10.3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655E1" w:rsidRPr="008C1FAB" w:rsidRDefault="00F655E1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11.9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F655E1" w:rsidRPr="008C1FAB" w:rsidRDefault="00F655E1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罗素珍个人分布式光伏发电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邵阳县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0.008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80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罗康个人分布式光伏发电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邵阳县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1.8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1.8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戴建明个人分布式光伏发电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邵阳县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马昌红个人分布式光伏发电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隆回县桃洪镇七里村7组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2.7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刘玉成个人分布式光伏发电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隆回县荷香桥镇第三1组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王定财个人分布式光伏发电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隆回县石门乡大塘边村2组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杨俊勇个人分布式光伏发电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邵阳市隆回县三阁司乡石岭村1组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0.000702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6.5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张树华个人分布式光伏发电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隆回县桃洪镇大院里社区大院里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刘仕俊个人分布式光伏发电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隆回县荷香桥镇印足村1组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刘金平个人分布式光伏发电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隆回县荷香桥镇印足村1组10号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马文乐个人分布式光伏发电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隆回县山界回族乡老屋村2组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0.98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张干成个人分布式光伏发电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隆回县金石桥镇金桥7组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6.4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刘光伟个人分布式光伏发电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隆回县六都寨镇新民小区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0.0006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0.53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刘光水个人分布式光伏发电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隆回县荷田乡恒江村10组23号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0.0016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1.66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1.66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spacing w:line="280" w:lineRule="exact"/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胡瑕个人分布式光伏发电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-8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spacing w:val="-8"/>
                <w:kern w:val="0"/>
                <w:szCs w:val="21"/>
              </w:rPr>
              <w:t>隆回县六都寨镇开发区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F655E1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岳阳市</w:t>
            </w:r>
          </w:p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（5个）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91129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10211.25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10280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F655E1" w:rsidRPr="008C1FAB" w:rsidRDefault="00F655E1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临湘市桃矿尾矿库20MW分布式光伏发电项目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湖南省岳阳市临湘市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1940.74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华容晶盛新生渔光互补光伏发电项目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湖南省岳阳市华容县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华容晶盛唐家村渔光互补光伏发电项目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湖南省岳阳市华容县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平江县伍市镇农光互补光伏发电项目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湖南省岳阳市平江县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15898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1880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1880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汨罗鹤巢湖20MW渔光互补光伏发电项目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湖南省岳阳市汨罗市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17231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2390.51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2400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F655E1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常德市</w:t>
            </w:r>
          </w:p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（4个）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72995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7646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7246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F655E1" w:rsidRPr="008C1FAB" w:rsidRDefault="00F655E1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581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汉寿太子庙镇吉庆村一组20兆瓦分布式光伏发电项目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湖南省常德市汉寿县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2015.12.31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648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汉寿太子庙镇吉庆村二组20兆瓦分布式光伏发电项目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湖南省常德市汉寿县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2015.12.31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澧县如东镇水沐堰20MW渔光互补分布式发电项目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湖南省常德市澧县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2017.6.28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14000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1900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1900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石门县汪家冲20兆瓦分布式光伏电站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湖南省常德市石门县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2017-6-27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18995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1746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1746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F655E1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益阳市</w:t>
            </w:r>
          </w:p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（1个）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16001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1878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655E1" w:rsidRPr="008C1FAB" w:rsidRDefault="00F655E1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1878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F655E1" w:rsidRPr="008C1FAB" w:rsidRDefault="00F655E1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赫山区泉交河镇菱角岔20mw渔光互补分布式光伏发电项目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益阳市赫山区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2017.6.29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16001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1878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1878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vMerge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9" w:type="dxa"/>
            <w:vMerge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93" w:type="dxa"/>
            <w:vMerge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97" w:type="dxa"/>
            <w:vMerge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70" w:type="dxa"/>
            <w:vMerge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郴州市（22个）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2.65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22550.2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2454.414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2626.8192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晶科电力嘉禾县坦坪20MWP分布式光伏发电项目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郴州市嘉禾县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Pr="009B1762" w:rsidRDefault="008D26F7" w:rsidP="009B17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17800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1823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2000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湖南兴义物流有限公司6MW分布式光伏发电项目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郴州市北湖区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Pr="009B1762" w:rsidRDefault="008D26F7" w:rsidP="009B17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4500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600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  涛个人分布式光伏发电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郴州市北湖区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 w:val="restart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张兰英个人分布式光伏发电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郴州市北湖区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王红霞个人分布式光伏发电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郴州市北湖区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陈代云个人分布式光伏发电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郴州市苏仙区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6.4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0.79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廖茂祥个人分布式光伏发电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郴州市苏仙区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0.026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20.8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2.6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2.6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曹泉水个人分布式光伏发电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郴州市永兴县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2015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曹泉水个人分布式光伏发电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郴州市永兴县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0.0009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1.5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张建忠个人分布式光伏发电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5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0.60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0.48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谭茂清个人分布式光伏发电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2016-6-18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20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2.40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1.92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刘景光个人分布式光伏发电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20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2.40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1.92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彭殷佑个人分布式光伏发电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3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0.37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0.30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李承洪个人分布式光伏发电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3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0.36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0.29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李承能个人分布式光伏发电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0.0046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46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5.52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4.42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谭丁茂个人分布式光伏发电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0.0022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22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2.64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2.11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程剑勇个人分布式光伏发电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5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0.60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0.48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397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谭运雄个人分布式光伏发电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3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0.36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0.29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谭永军个人分布式光伏发电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5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0.60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0.48 </w:t>
            </w:r>
          </w:p>
        </w:tc>
        <w:tc>
          <w:tcPr>
            <w:tcW w:w="1670" w:type="dxa"/>
            <w:vMerge w:val="restart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谭永亮个人分布式光伏发电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5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0.60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0.48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000000" w:fill="FFFFFF"/>
            <w:vAlign w:val="center"/>
            <w:hideMark/>
          </w:tcPr>
          <w:p w:rsidR="008D26F7" w:rsidRPr="008C1FAB" w:rsidRDefault="008D26F7" w:rsidP="003A213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杨真秀个人分布式光伏发电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  <w:r w:rsidR="009B1762"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9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3 </w:t>
            </w:r>
          </w:p>
        </w:tc>
        <w:tc>
          <w:tcPr>
            <w:tcW w:w="179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0.37 </w:t>
            </w:r>
          </w:p>
        </w:tc>
        <w:tc>
          <w:tcPr>
            <w:tcW w:w="1574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0.30 </w:t>
            </w:r>
          </w:p>
        </w:tc>
        <w:tc>
          <w:tcPr>
            <w:tcW w:w="1670" w:type="dxa"/>
            <w:vMerge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桐木湾光伏发电有限责任公司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郴州市宜章县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F7" w:rsidRDefault="008D26F7" w:rsidP="009B176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</w:t>
            </w:r>
            <w:r w:rsidR="009B1762"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51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7.20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5.96 </w:t>
            </w:r>
          </w:p>
        </w:tc>
        <w:tc>
          <w:tcPr>
            <w:tcW w:w="1670" w:type="dxa"/>
            <w:shd w:val="clear" w:color="000000" w:fill="FFFFFF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娄底市</w:t>
            </w:r>
          </w:p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（6个）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8C41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0.00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44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45.5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4.88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4.565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shd w:val="clear" w:color="000000" w:fill="FFFFFF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曾腾芳个人分布式光伏发电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湖南省娄底市娄星区</w:t>
            </w:r>
          </w:p>
        </w:tc>
        <w:tc>
          <w:tcPr>
            <w:tcW w:w="1150" w:type="dxa"/>
            <w:shd w:val="clear" w:color="000000" w:fill="FFFFFF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2015.7.21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2.7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0.315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王军个人分布式光伏发电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湖南省娄底市娄星区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2016.1.28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7.2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0.96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0.84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刘妍熙个人分布式光伏发电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湖南省娄底市娄星区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2017.1.22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0.525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周红胜个人分布式光伏发电</w:t>
            </w:r>
          </w:p>
        </w:tc>
        <w:tc>
          <w:tcPr>
            <w:tcW w:w="2207" w:type="dxa"/>
            <w:shd w:val="clear" w:color="000000" w:fill="FFFFFF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湖南省娄底市娄星区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2017.8.29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0.525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A10DB3">
            <w:pPr>
              <w:rPr>
                <w:color w:val="000000" w:themeColor="text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刘道书个人分布式光伏发电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湖南省娄底市冷水江市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2017.8.15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0.36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湖南省娄底水文水资源勘测局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湖南省娄底市水文局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Default="008D26F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2015.6.8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3A213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23.8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</w:t>
            </w: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lastRenderedPageBreak/>
              <w:t>湘西州（15个）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0.0118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118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11.8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8D26F7" w:rsidRPr="008C1FAB" w:rsidRDefault="008D26F7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11.8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8D26F7" w:rsidRPr="008C1FAB" w:rsidTr="008D26F7">
        <w:trPr>
          <w:trHeight w:val="62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古丈县岩头寨镇九年制学校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湖南湘西古丈县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Default="008D26F7" w:rsidP="008D26F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2017.6.30</w:t>
            </w:r>
          </w:p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Pr="008C1FAB" w:rsidRDefault="008D26F7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6F7" w:rsidRPr="008C1FAB" w:rsidRDefault="008D26F7" w:rsidP="008C1FAB">
            <w:pPr>
              <w:widowControl/>
              <w:rPr>
                <w:rFonts w:asciiTheme="minorEastAsia" w:eastAsia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符合条件。</w:t>
            </w:r>
          </w:p>
        </w:tc>
      </w:tr>
      <w:tr w:rsidR="004B2835" w:rsidRPr="008C1FAB" w:rsidTr="008D26F7">
        <w:trPr>
          <w:trHeight w:val="510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尹华个人分布式光伏发电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湖南湘西凤凰县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2016.2.2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  <w:hideMark/>
          </w:tcPr>
          <w:p w:rsidR="004B2835" w:rsidRPr="008C1FAB" w:rsidRDefault="004B2835" w:rsidP="008C1FAB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按照通知要求，个人屋顶电站由市州把关，根据市州申报情况，符合条件。</w:t>
            </w:r>
          </w:p>
        </w:tc>
      </w:tr>
      <w:tr w:rsidR="004B2835" w:rsidRPr="008C1FAB" w:rsidTr="008D26F7">
        <w:trPr>
          <w:trHeight w:val="51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韩蓉个人分布式光伏发电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35" w:rsidRPr="008C1FAB" w:rsidRDefault="004B2835" w:rsidP="00F655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湖南湘西县泸溪县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35" w:rsidRPr="004B2835" w:rsidRDefault="004B2835" w:rsidP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2017.1.12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670" w:type="dxa"/>
            <w:vMerge/>
            <w:shd w:val="clear" w:color="auto" w:fill="auto"/>
            <w:vAlign w:val="center"/>
            <w:hideMark/>
          </w:tcPr>
          <w:p w:rsidR="004B2835" w:rsidRPr="008C1FAB" w:rsidRDefault="004B2835" w:rsidP="008C1FAB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吴小琴个人分布式光伏发电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湖南湘西凤凰县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Pr="004B2835" w:rsidRDefault="004B2835" w:rsidP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2016.6.1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  <w:hideMark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秦梅玉个人分布式光伏发电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湖南湘西永顺县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Pr="004B2835" w:rsidRDefault="004B2835" w:rsidP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2016.5.30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尹华个人分布式光伏发电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湖南湘西吉首市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2016.7.12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左弟雄个人分布式光伏发电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湖南湘西永顺县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2016.11.28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王志军个人分布式光伏发电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湖南湘西吉首市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2016.12.12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彭英辉个人分布式光伏发电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湖南湘西永顺县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2016.12.23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龙志刚个人分布式光伏发电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湖南湘西凤凰县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2017.5.11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涂孝堂个人分布式光伏发电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湖南湘西龙山县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Pr="004B2835" w:rsidRDefault="004B2835" w:rsidP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2017.6.16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0.3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钟华个人分布式光伏发电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湖南湘西吉首市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2017.8.18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F655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向吉英个人分布式光伏发电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湖南湘西吉首市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2017.8.18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皮德银个人分布式光伏发电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湖南湘西吉首市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2017.8.18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0.5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4B2835" w:rsidRPr="008C1FAB" w:rsidTr="008D26F7">
        <w:trPr>
          <w:trHeight w:val="397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2969" w:type="dxa"/>
            <w:shd w:val="clear" w:color="auto" w:fill="auto"/>
            <w:vAlign w:val="center"/>
            <w:hideMark/>
          </w:tcPr>
          <w:p w:rsidR="004B2835" w:rsidRPr="008C1FAB" w:rsidRDefault="004B2835" w:rsidP="00FC58B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徐廷有个人分布式光伏发电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湖南湘西县泸溪县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B2835" w:rsidRDefault="004B28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2017.8.23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0.0007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797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4B2835" w:rsidRPr="008C1FAB" w:rsidRDefault="004B2835" w:rsidP="00ED39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8C1F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0.7</w:t>
            </w:r>
          </w:p>
        </w:tc>
        <w:tc>
          <w:tcPr>
            <w:tcW w:w="1670" w:type="dxa"/>
            <w:vMerge/>
            <w:vAlign w:val="center"/>
            <w:hideMark/>
          </w:tcPr>
          <w:p w:rsidR="004B2835" w:rsidRPr="008C1FAB" w:rsidRDefault="004B2835" w:rsidP="008C1FA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ED391E" w:rsidRPr="008C1FAB" w:rsidRDefault="00ED391E">
      <w:pPr>
        <w:spacing w:line="596" w:lineRule="exact"/>
        <w:ind w:firstLineChars="500" w:firstLine="160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sectPr w:rsidR="00ED391E" w:rsidRPr="008C1FAB" w:rsidSect="00ED391E">
      <w:footerReference w:type="even" r:id="rId8"/>
      <w:footerReference w:type="default" r:id="rId9"/>
      <w:pgSz w:w="16838" w:h="11906" w:orient="landscape" w:code="9"/>
      <w:pgMar w:top="1418" w:right="1418" w:bottom="1247" w:left="1418" w:header="851" w:footer="102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78" w:rsidRDefault="00EE2378" w:rsidP="0053317A">
      <w:r>
        <w:separator/>
      </w:r>
    </w:p>
  </w:endnote>
  <w:endnote w:type="continuationSeparator" w:id="1">
    <w:p w:rsidR="00EE2378" w:rsidRDefault="00EE2378" w:rsidP="0053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E1" w:rsidRPr="00B92CB0" w:rsidRDefault="00F655E1" w:rsidP="00ED391E">
    <w:pPr>
      <w:pStyle w:val="a3"/>
      <w:ind w:rightChars="134" w:right="281" w:firstLineChars="100" w:firstLine="280"/>
      <w:jc w:val="center"/>
      <w:rPr>
        <w:sz w:val="28"/>
        <w:szCs w:val="28"/>
      </w:rPr>
    </w:pPr>
    <w:r w:rsidRPr="00B92CB0">
      <w:rPr>
        <w:sz w:val="28"/>
        <w:szCs w:val="28"/>
      </w:rPr>
      <w:t>—</w:t>
    </w:r>
    <w:r w:rsidR="00D271AE" w:rsidRPr="00D271AE">
      <w:rPr>
        <w:sz w:val="28"/>
        <w:szCs w:val="28"/>
      </w:rPr>
      <w:fldChar w:fldCharType="begin"/>
    </w:r>
    <w:r w:rsidRPr="00B92CB0">
      <w:rPr>
        <w:sz w:val="28"/>
        <w:szCs w:val="28"/>
      </w:rPr>
      <w:instrText xml:space="preserve"> PAGE   \* MERGEFORMAT </w:instrText>
    </w:r>
    <w:r w:rsidR="00D271AE" w:rsidRPr="00D271AE">
      <w:rPr>
        <w:sz w:val="28"/>
        <w:szCs w:val="28"/>
      </w:rPr>
      <w:fldChar w:fldCharType="separate"/>
    </w:r>
    <w:r w:rsidR="00347A56" w:rsidRPr="00347A56">
      <w:rPr>
        <w:noProof/>
        <w:sz w:val="28"/>
        <w:szCs w:val="28"/>
        <w:lang w:val="zh-CN"/>
      </w:rPr>
      <w:t>10</w:t>
    </w:r>
    <w:r w:rsidR="00D271AE" w:rsidRPr="00B92CB0">
      <w:rPr>
        <w:noProof/>
        <w:sz w:val="28"/>
        <w:szCs w:val="28"/>
        <w:lang w:val="zh-CN"/>
      </w:rPr>
      <w:fldChar w:fldCharType="end"/>
    </w:r>
    <w:r w:rsidRPr="00B92CB0">
      <w:rPr>
        <w:noProof/>
        <w:sz w:val="28"/>
        <w:szCs w:val="28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E1" w:rsidRPr="00B92CB0" w:rsidRDefault="00F655E1" w:rsidP="00ED391E">
    <w:pPr>
      <w:pStyle w:val="a3"/>
      <w:ind w:rightChars="134" w:right="281"/>
      <w:jc w:val="center"/>
      <w:rPr>
        <w:sz w:val="28"/>
        <w:szCs w:val="28"/>
      </w:rPr>
    </w:pPr>
    <w:r w:rsidRPr="00B92CB0">
      <w:rPr>
        <w:sz w:val="28"/>
        <w:szCs w:val="28"/>
      </w:rPr>
      <w:t>—</w:t>
    </w:r>
    <w:r w:rsidR="00D271AE" w:rsidRPr="00D271AE">
      <w:rPr>
        <w:sz w:val="28"/>
        <w:szCs w:val="28"/>
      </w:rPr>
      <w:fldChar w:fldCharType="begin"/>
    </w:r>
    <w:r w:rsidRPr="00B92CB0">
      <w:rPr>
        <w:sz w:val="28"/>
        <w:szCs w:val="28"/>
      </w:rPr>
      <w:instrText xml:space="preserve"> PAGE   \* MERGEFORMAT </w:instrText>
    </w:r>
    <w:r w:rsidR="00D271AE" w:rsidRPr="00D271AE">
      <w:rPr>
        <w:sz w:val="28"/>
        <w:szCs w:val="28"/>
      </w:rPr>
      <w:fldChar w:fldCharType="separate"/>
    </w:r>
    <w:r w:rsidR="00347A56" w:rsidRPr="00347A56">
      <w:rPr>
        <w:noProof/>
        <w:sz w:val="28"/>
        <w:szCs w:val="28"/>
        <w:lang w:val="zh-CN"/>
      </w:rPr>
      <w:t>1</w:t>
    </w:r>
    <w:r w:rsidR="00D271AE" w:rsidRPr="00B92CB0">
      <w:rPr>
        <w:noProof/>
        <w:sz w:val="28"/>
        <w:szCs w:val="28"/>
        <w:lang w:val="zh-CN"/>
      </w:rPr>
      <w:fldChar w:fldCharType="end"/>
    </w:r>
    <w:r w:rsidRPr="00B92CB0">
      <w:rPr>
        <w:noProof/>
        <w:sz w:val="28"/>
        <w:szCs w:val="28"/>
        <w:lang w:val="zh-CN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78" w:rsidRDefault="00EE2378" w:rsidP="0053317A">
      <w:r>
        <w:separator/>
      </w:r>
    </w:p>
  </w:footnote>
  <w:footnote w:type="continuationSeparator" w:id="1">
    <w:p w:rsidR="00EE2378" w:rsidRDefault="00EE2378" w:rsidP="00533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7D98"/>
    <w:multiLevelType w:val="multilevel"/>
    <w:tmpl w:val="2A4D7D98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848"/>
    <w:rsid w:val="00012751"/>
    <w:rsid w:val="00063AF2"/>
    <w:rsid w:val="00086954"/>
    <w:rsid w:val="0009121E"/>
    <w:rsid w:val="000A6194"/>
    <w:rsid w:val="000B1805"/>
    <w:rsid w:val="000C5761"/>
    <w:rsid w:val="000F405E"/>
    <w:rsid w:val="000F4B9C"/>
    <w:rsid w:val="00102202"/>
    <w:rsid w:val="00133195"/>
    <w:rsid w:val="00177CE2"/>
    <w:rsid w:val="00181EF2"/>
    <w:rsid w:val="00225F13"/>
    <w:rsid w:val="002503D4"/>
    <w:rsid w:val="002B5698"/>
    <w:rsid w:val="002C09BD"/>
    <w:rsid w:val="002E567D"/>
    <w:rsid w:val="002F2836"/>
    <w:rsid w:val="003044FB"/>
    <w:rsid w:val="003075A6"/>
    <w:rsid w:val="00347A56"/>
    <w:rsid w:val="00395C62"/>
    <w:rsid w:val="003A2135"/>
    <w:rsid w:val="003B307E"/>
    <w:rsid w:val="003E45AE"/>
    <w:rsid w:val="00405333"/>
    <w:rsid w:val="00407ED5"/>
    <w:rsid w:val="00410912"/>
    <w:rsid w:val="004419E6"/>
    <w:rsid w:val="00447070"/>
    <w:rsid w:val="00467490"/>
    <w:rsid w:val="00474EA2"/>
    <w:rsid w:val="004B2835"/>
    <w:rsid w:val="004D325B"/>
    <w:rsid w:val="004E12FD"/>
    <w:rsid w:val="004E67B2"/>
    <w:rsid w:val="00516A49"/>
    <w:rsid w:val="0053317A"/>
    <w:rsid w:val="00615B37"/>
    <w:rsid w:val="0062187D"/>
    <w:rsid w:val="00655B37"/>
    <w:rsid w:val="00655C83"/>
    <w:rsid w:val="0067155E"/>
    <w:rsid w:val="006778E1"/>
    <w:rsid w:val="006F0EB1"/>
    <w:rsid w:val="00720417"/>
    <w:rsid w:val="00731656"/>
    <w:rsid w:val="00736951"/>
    <w:rsid w:val="00796C6B"/>
    <w:rsid w:val="007B53A4"/>
    <w:rsid w:val="007B622F"/>
    <w:rsid w:val="007C759F"/>
    <w:rsid w:val="007E49EE"/>
    <w:rsid w:val="008128A1"/>
    <w:rsid w:val="00836C53"/>
    <w:rsid w:val="00851590"/>
    <w:rsid w:val="00857774"/>
    <w:rsid w:val="00861348"/>
    <w:rsid w:val="008812C0"/>
    <w:rsid w:val="008A03E0"/>
    <w:rsid w:val="008A45B9"/>
    <w:rsid w:val="008B1E8E"/>
    <w:rsid w:val="008C1FAB"/>
    <w:rsid w:val="008C4189"/>
    <w:rsid w:val="008C41E1"/>
    <w:rsid w:val="008D0A9D"/>
    <w:rsid w:val="008D26F7"/>
    <w:rsid w:val="008D59E2"/>
    <w:rsid w:val="008F68C6"/>
    <w:rsid w:val="0091105E"/>
    <w:rsid w:val="009339D1"/>
    <w:rsid w:val="009752EF"/>
    <w:rsid w:val="00976288"/>
    <w:rsid w:val="00994525"/>
    <w:rsid w:val="009A25CC"/>
    <w:rsid w:val="009B0A4D"/>
    <w:rsid w:val="009B0AA1"/>
    <w:rsid w:val="009B1762"/>
    <w:rsid w:val="00A10DB3"/>
    <w:rsid w:val="00A34AB5"/>
    <w:rsid w:val="00A4649D"/>
    <w:rsid w:val="00A5233A"/>
    <w:rsid w:val="00A54F09"/>
    <w:rsid w:val="00AA6FFD"/>
    <w:rsid w:val="00AB1498"/>
    <w:rsid w:val="00B50A0E"/>
    <w:rsid w:val="00B74D87"/>
    <w:rsid w:val="00B95625"/>
    <w:rsid w:val="00BA7AF2"/>
    <w:rsid w:val="00BB2616"/>
    <w:rsid w:val="00BC463F"/>
    <w:rsid w:val="00BC7E16"/>
    <w:rsid w:val="00C063DC"/>
    <w:rsid w:val="00C07135"/>
    <w:rsid w:val="00C13CBE"/>
    <w:rsid w:val="00C1706F"/>
    <w:rsid w:val="00C23D87"/>
    <w:rsid w:val="00C46BA4"/>
    <w:rsid w:val="00C61917"/>
    <w:rsid w:val="00C64600"/>
    <w:rsid w:val="00CA2A29"/>
    <w:rsid w:val="00CC0370"/>
    <w:rsid w:val="00CC4637"/>
    <w:rsid w:val="00CD2829"/>
    <w:rsid w:val="00CD3E3C"/>
    <w:rsid w:val="00CD588C"/>
    <w:rsid w:val="00CE19FA"/>
    <w:rsid w:val="00D07A0B"/>
    <w:rsid w:val="00D271AE"/>
    <w:rsid w:val="00D66871"/>
    <w:rsid w:val="00D93AF4"/>
    <w:rsid w:val="00E02F6C"/>
    <w:rsid w:val="00E12D14"/>
    <w:rsid w:val="00E41F6A"/>
    <w:rsid w:val="00E65C25"/>
    <w:rsid w:val="00E71696"/>
    <w:rsid w:val="00E97F07"/>
    <w:rsid w:val="00EB07B0"/>
    <w:rsid w:val="00EB0A0A"/>
    <w:rsid w:val="00ED391E"/>
    <w:rsid w:val="00EE2378"/>
    <w:rsid w:val="00F03D66"/>
    <w:rsid w:val="00F26F68"/>
    <w:rsid w:val="00F31848"/>
    <w:rsid w:val="00F33981"/>
    <w:rsid w:val="00F41504"/>
    <w:rsid w:val="00F434C2"/>
    <w:rsid w:val="00F655E1"/>
    <w:rsid w:val="00F8566C"/>
    <w:rsid w:val="00FC5199"/>
    <w:rsid w:val="00FD410D"/>
    <w:rsid w:val="36981168"/>
    <w:rsid w:val="491C768E"/>
    <w:rsid w:val="4F6A4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3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533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33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53317A"/>
  </w:style>
  <w:style w:type="character" w:customStyle="1" w:styleId="Char0">
    <w:name w:val="页眉 Char"/>
    <w:basedOn w:val="a0"/>
    <w:link w:val="a4"/>
    <w:uiPriority w:val="99"/>
    <w:semiHidden/>
    <w:qFormat/>
    <w:rsid w:val="005331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317A"/>
    <w:rPr>
      <w:sz w:val="18"/>
      <w:szCs w:val="18"/>
    </w:rPr>
  </w:style>
  <w:style w:type="character" w:styleId="a7">
    <w:name w:val="Hyperlink"/>
    <w:basedOn w:val="a0"/>
    <w:uiPriority w:val="99"/>
    <w:unhideWhenUsed/>
    <w:rsid w:val="007B62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D391E"/>
    <w:rPr>
      <w:color w:val="954F72"/>
      <w:u w:val="single"/>
    </w:rPr>
  </w:style>
  <w:style w:type="paragraph" w:customStyle="1" w:styleId="font5">
    <w:name w:val="font5"/>
    <w:basedOn w:val="a"/>
    <w:rsid w:val="00ED3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ED391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ED391E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ED39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A03E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A03E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3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533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331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53317A"/>
  </w:style>
  <w:style w:type="character" w:customStyle="1" w:styleId="Char0">
    <w:name w:val="页眉 Char"/>
    <w:basedOn w:val="a0"/>
    <w:link w:val="a4"/>
    <w:uiPriority w:val="99"/>
    <w:semiHidden/>
    <w:qFormat/>
    <w:rsid w:val="005331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317A"/>
    <w:rPr>
      <w:sz w:val="18"/>
      <w:szCs w:val="18"/>
    </w:rPr>
  </w:style>
  <w:style w:type="character" w:styleId="a7">
    <w:name w:val="Hyperlink"/>
    <w:basedOn w:val="a0"/>
    <w:uiPriority w:val="99"/>
    <w:unhideWhenUsed/>
    <w:rsid w:val="007B622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D391E"/>
    <w:rPr>
      <w:color w:val="954F72"/>
      <w:u w:val="single"/>
    </w:rPr>
  </w:style>
  <w:style w:type="paragraph" w:customStyle="1" w:styleId="font5">
    <w:name w:val="font5"/>
    <w:basedOn w:val="a"/>
    <w:rsid w:val="00ED3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ED391E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ED391E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6"/>
      <w:szCs w:val="36"/>
    </w:rPr>
  </w:style>
  <w:style w:type="paragraph" w:customStyle="1" w:styleId="xl75">
    <w:name w:val="xl75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ED39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ED39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A03E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A03E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1573</Words>
  <Characters>8970</Characters>
  <Application>Microsoft Office Word</Application>
  <DocSecurity>0</DocSecurity>
  <Lines>74</Lines>
  <Paragraphs>21</Paragraphs>
  <ScaleCrop>false</ScaleCrop>
  <Company>Sky123.Org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2017-12-29T08:18:00Z</cp:lastPrinted>
  <dcterms:created xsi:type="dcterms:W3CDTF">2018-01-10T07:31:00Z</dcterms:created>
  <dcterms:modified xsi:type="dcterms:W3CDTF">2018-01-10T07:31:00Z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