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7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94CE5">
        <w:trPr>
          <w:cantSplit/>
          <w:trHeight w:val="415"/>
        </w:trPr>
        <w:tc>
          <w:tcPr>
            <w:tcW w:w="2268" w:type="dxa"/>
          </w:tcPr>
          <w:p w:rsidR="00894CE5" w:rsidRDefault="00DE51FF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BA9F07" wp14:editId="3B73924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-815975</wp:posOffset>
                      </wp:positionV>
                      <wp:extent cx="5119370" cy="883920"/>
                      <wp:effectExtent l="0" t="317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9370" cy="883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4CE5" w:rsidRDefault="00727BE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6"/>
                                      <w:szCs w:val="36"/>
                                    </w:rPr>
                                    <w:t>行政许可（会计师事务所设立审批）信息公示</w:t>
                                  </w:r>
                                </w:p>
                                <w:p w:rsidR="00894CE5" w:rsidRDefault="00894CE5"/>
                                <w:p w:rsidR="00894CE5" w:rsidRDefault="00894C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pt;margin-top:-64.25pt;width:403.1pt;height:69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8MtA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" filled="f" stroked="f">
                      <v:textbox style="mso-fit-shape-to-text:t">
                        <w:txbxContent>
                          <w:p w:rsidR="00894CE5" w:rsidRDefault="00727B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行政许可（会计师事务所设立审批）信息公示</w:t>
                            </w:r>
                          </w:p>
                          <w:p w:rsidR="00894CE5" w:rsidRDefault="00894CE5"/>
                          <w:p w:rsidR="00894CE5" w:rsidRDefault="00894C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894CE5" w:rsidRDefault="00727BE1">
            <w:pPr>
              <w:jc w:val="center"/>
              <w:rPr>
                <w:rFonts w:ascii="华文仿宋" w:eastAsia="华文仿宋" w:hAnsi="华文仿宋" w:cs="华文仿宋"/>
                <w:b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kern w:val="0"/>
                <w:sz w:val="20"/>
                <w:szCs w:val="20"/>
              </w:rPr>
              <w:t>字段名</w:t>
            </w:r>
          </w:p>
        </w:tc>
        <w:tc>
          <w:tcPr>
            <w:tcW w:w="2268" w:type="dxa"/>
          </w:tcPr>
          <w:p w:rsidR="00894CE5" w:rsidRDefault="00727BE1">
            <w:pPr>
              <w:jc w:val="center"/>
              <w:rPr>
                <w:rFonts w:ascii="华文仿宋" w:eastAsia="华文仿宋" w:hAnsi="华文仿宋"/>
                <w:b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kern w:val="0"/>
                <w:sz w:val="20"/>
                <w:szCs w:val="20"/>
              </w:rPr>
              <w:t>中文名称</w:t>
            </w:r>
          </w:p>
        </w:tc>
        <w:tc>
          <w:tcPr>
            <w:tcW w:w="2268" w:type="dxa"/>
          </w:tcPr>
          <w:p w:rsidR="00894CE5" w:rsidRDefault="00727BE1">
            <w:pPr>
              <w:jc w:val="center"/>
              <w:rPr>
                <w:rFonts w:ascii="华文仿宋" w:eastAsia="华文仿宋" w:hAnsi="华文仿宋" w:cs="华文仿宋"/>
                <w:b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kern w:val="0"/>
                <w:sz w:val="20"/>
                <w:szCs w:val="20"/>
              </w:rPr>
              <w:t>类型</w:t>
            </w:r>
          </w:p>
        </w:tc>
      </w:tr>
      <w:tr w:rsidR="00894CE5">
        <w:trPr>
          <w:cantSplit/>
          <w:trHeight w:val="533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94CE5" w:rsidRDefault="00727BE1">
            <w:pPr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XK_WSH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行政许可决定书文号</w:t>
            </w:r>
          </w:p>
        </w:tc>
        <w:tc>
          <w:tcPr>
            <w:tcW w:w="2268" w:type="dxa"/>
          </w:tcPr>
          <w:p w:rsidR="00894CE5" w:rsidRPr="00C07C79" w:rsidRDefault="00B31D93" w:rsidP="00311036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 w:rsidRPr="00B31D93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湘财会〔202</w:t>
            </w:r>
            <w:r w:rsidR="00311036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1</w:t>
            </w:r>
            <w:r w:rsidRPr="00B31D93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〕</w:t>
            </w:r>
            <w:r w:rsidR="00311036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6</w:t>
            </w:r>
            <w:r w:rsidRPr="00B31D93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号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XK_XMMC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会计师事务所</w:t>
            </w:r>
            <w:r w:rsidR="00B608E7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（分所）执业许可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审批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XK_SPLB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审批类别</w:t>
            </w:r>
          </w:p>
        </w:tc>
        <w:tc>
          <w:tcPr>
            <w:tcW w:w="2268" w:type="dxa"/>
          </w:tcPr>
          <w:p w:rsidR="00894CE5" w:rsidRPr="00C07C79" w:rsidRDefault="00727BE1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普通</w:t>
            </w:r>
          </w:p>
        </w:tc>
      </w:tr>
      <w:tr w:rsidR="00894CE5" w:rsidRPr="005F18EF">
        <w:trPr>
          <w:cantSplit/>
          <w:trHeight w:val="1054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XK_NR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许可内容</w:t>
            </w:r>
          </w:p>
        </w:tc>
        <w:tc>
          <w:tcPr>
            <w:tcW w:w="2268" w:type="dxa"/>
          </w:tcPr>
          <w:p w:rsidR="00894CE5" w:rsidRPr="00B31D93" w:rsidRDefault="008978EA" w:rsidP="00C0199E">
            <w:pPr>
              <w:rPr>
                <w:rFonts w:ascii="华文仿宋" w:eastAsia="华文仿宋" w:hAnsi="华文仿宋" w:cs="华文仿宋"/>
                <w:color w:val="000000" w:themeColor="text1"/>
                <w:kern w:val="0"/>
                <w:sz w:val="20"/>
                <w:szCs w:val="20"/>
              </w:rPr>
            </w:pPr>
            <w:r w:rsidRPr="008978EA">
              <w:rPr>
                <w:rFonts w:ascii="华文仿宋" w:eastAsia="华文仿宋" w:hAnsi="华文仿宋" w:cs="华文仿宋" w:hint="eastAsia"/>
                <w:color w:val="000000" w:themeColor="text1"/>
                <w:kern w:val="0"/>
                <w:sz w:val="20"/>
                <w:szCs w:val="20"/>
              </w:rPr>
              <w:t>湖南楚才会计师事务所(普通合伙)</w:t>
            </w:r>
            <w:r w:rsidR="00C0199E">
              <w:rPr>
                <w:rFonts w:ascii="华文仿宋" w:eastAsia="华文仿宋" w:hAnsi="华文仿宋" w:cs="华文仿宋" w:hint="eastAsia"/>
                <w:color w:val="000000" w:themeColor="text1"/>
                <w:kern w:val="0"/>
                <w:sz w:val="20"/>
                <w:szCs w:val="20"/>
              </w:rPr>
              <w:t>转制</w:t>
            </w:r>
            <w:bookmarkStart w:id="0" w:name="_GoBack"/>
            <w:bookmarkEnd w:id="0"/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行政相对人名称</w:t>
            </w:r>
          </w:p>
        </w:tc>
        <w:tc>
          <w:tcPr>
            <w:tcW w:w="2268" w:type="dxa"/>
          </w:tcPr>
          <w:p w:rsidR="00894CE5" w:rsidRDefault="008978EA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 w:rsidRPr="008978EA">
              <w:rPr>
                <w:rFonts w:ascii="华文仿宋" w:eastAsia="华文仿宋" w:hAnsi="华文仿宋" w:cs="华文仿宋" w:hint="eastAsia"/>
                <w:color w:val="000000" w:themeColor="text1"/>
                <w:kern w:val="0"/>
                <w:sz w:val="20"/>
                <w:szCs w:val="20"/>
              </w:rPr>
              <w:t>湖南楚才会计师事务所(普通合伙)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XK_XDR_SHXYM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_1(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统一社会信用代码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4CE5" w:rsidRPr="003D04A1" w:rsidRDefault="008978EA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 w:rsidRPr="008978EA">
              <w:rPr>
                <w:color w:val="333333"/>
                <w:sz w:val="18"/>
                <w:szCs w:val="18"/>
                <w:shd w:val="clear" w:color="auto" w:fill="FFFFFF"/>
              </w:rPr>
              <w:t>91431302MA4T0Y5C3D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XK_XDR_ZDM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_2(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组织机构代码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4CE5" w:rsidRDefault="00894CE5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XK_XDR_GSDJ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_3(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工商登记码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4CE5" w:rsidRDefault="00894CE5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XK_XDR_SWDJ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_4(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税务登记号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4CE5" w:rsidRDefault="00894CE5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XK_XDR_SFZ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_5 (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居民身份证号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4CE5" w:rsidRDefault="00311036" w:rsidP="000A2F7F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 w:rsidRPr="00311036">
              <w:rPr>
                <w:color w:val="333333"/>
                <w:sz w:val="18"/>
                <w:szCs w:val="18"/>
                <w:shd w:val="clear" w:color="auto" w:fill="FFFFFF"/>
              </w:rPr>
              <w:t>43010219570904</w:t>
            </w:r>
            <w:r w:rsidR="000A2F7F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****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XK_FR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法定代表人姓名</w:t>
            </w:r>
          </w:p>
        </w:tc>
        <w:tc>
          <w:tcPr>
            <w:tcW w:w="2268" w:type="dxa"/>
          </w:tcPr>
          <w:p w:rsidR="00894CE5" w:rsidRDefault="008978EA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 w:rsidRPr="008978EA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胡永娇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XK_SXQ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许可决定日期</w:t>
            </w:r>
          </w:p>
        </w:tc>
        <w:tc>
          <w:tcPr>
            <w:tcW w:w="2268" w:type="dxa"/>
          </w:tcPr>
          <w:p w:rsidR="00894CE5" w:rsidRDefault="00F85EA4" w:rsidP="008978EA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202</w:t>
            </w:r>
            <w:r w:rsidR="008978EA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/</w:t>
            </w:r>
            <w:r w:rsidR="008978EA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02</w:t>
            </w:r>
            <w:r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/</w:t>
            </w:r>
            <w:r w:rsidR="008978EA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19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XK_JZQ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许可截止期</w:t>
            </w:r>
          </w:p>
        </w:tc>
        <w:tc>
          <w:tcPr>
            <w:tcW w:w="2268" w:type="dxa"/>
          </w:tcPr>
          <w:p w:rsidR="00894CE5" w:rsidRDefault="002C5A54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永久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XK_XZJG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许可机构</w:t>
            </w:r>
          </w:p>
        </w:tc>
        <w:tc>
          <w:tcPr>
            <w:tcW w:w="2268" w:type="dxa"/>
          </w:tcPr>
          <w:p w:rsidR="00894CE5" w:rsidRDefault="00727BE1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湖南省财政厅会计处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XK_XZBM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许可部门</w:t>
            </w:r>
          </w:p>
        </w:tc>
        <w:tc>
          <w:tcPr>
            <w:tcW w:w="2268" w:type="dxa"/>
          </w:tcPr>
          <w:p w:rsidR="00894CE5" w:rsidRDefault="00727BE1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湖南省财政厅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XK_ZT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当前状态</w:t>
            </w:r>
          </w:p>
        </w:tc>
        <w:tc>
          <w:tcPr>
            <w:tcW w:w="2268" w:type="dxa"/>
          </w:tcPr>
          <w:p w:rsidR="00894CE5" w:rsidRDefault="00727BE1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0</w:t>
            </w:r>
          </w:p>
        </w:tc>
      </w:tr>
      <w:tr w:rsidR="00894CE5">
        <w:trPr>
          <w:cantSplit/>
          <w:trHeight w:val="31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SJC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数据更新时间戳</w:t>
            </w:r>
          </w:p>
        </w:tc>
        <w:tc>
          <w:tcPr>
            <w:tcW w:w="2268" w:type="dxa"/>
          </w:tcPr>
          <w:p w:rsidR="00894CE5" w:rsidRDefault="008978EA" w:rsidP="00311036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2021/02/19</w:t>
            </w:r>
          </w:p>
        </w:tc>
      </w:tr>
    </w:tbl>
    <w:p w:rsidR="00894CE5" w:rsidRDefault="00894CE5"/>
    <w:sectPr w:rsidR="00894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F0" w:rsidRDefault="00DF05F0" w:rsidP="002E7B4A">
      <w:r>
        <w:separator/>
      </w:r>
    </w:p>
  </w:endnote>
  <w:endnote w:type="continuationSeparator" w:id="0">
    <w:p w:rsidR="00DF05F0" w:rsidRDefault="00DF05F0" w:rsidP="002E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F0" w:rsidRDefault="00DF05F0" w:rsidP="002E7B4A">
      <w:r>
        <w:separator/>
      </w:r>
    </w:p>
  </w:footnote>
  <w:footnote w:type="continuationSeparator" w:id="0">
    <w:p w:rsidR="00DF05F0" w:rsidRDefault="00DF05F0" w:rsidP="002E7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D6"/>
    <w:rsid w:val="000169D3"/>
    <w:rsid w:val="00081CE1"/>
    <w:rsid w:val="000A2F7F"/>
    <w:rsid w:val="000F1E6A"/>
    <w:rsid w:val="000F32D6"/>
    <w:rsid w:val="001010BE"/>
    <w:rsid w:val="00176830"/>
    <w:rsid w:val="001A3285"/>
    <w:rsid w:val="001B0B45"/>
    <w:rsid w:val="001F0C48"/>
    <w:rsid w:val="001F1262"/>
    <w:rsid w:val="001F5052"/>
    <w:rsid w:val="00223BB2"/>
    <w:rsid w:val="00225251"/>
    <w:rsid w:val="00251C8A"/>
    <w:rsid w:val="002C5A54"/>
    <w:rsid w:val="002D34A5"/>
    <w:rsid w:val="002E7B4A"/>
    <w:rsid w:val="002F73BF"/>
    <w:rsid w:val="003075C3"/>
    <w:rsid w:val="00311036"/>
    <w:rsid w:val="003336E3"/>
    <w:rsid w:val="003A4C37"/>
    <w:rsid w:val="003C4151"/>
    <w:rsid w:val="003D04A1"/>
    <w:rsid w:val="003D52A5"/>
    <w:rsid w:val="004049A8"/>
    <w:rsid w:val="004065C6"/>
    <w:rsid w:val="00410CB2"/>
    <w:rsid w:val="00424835"/>
    <w:rsid w:val="00473A40"/>
    <w:rsid w:val="004D3065"/>
    <w:rsid w:val="00526584"/>
    <w:rsid w:val="0054492C"/>
    <w:rsid w:val="005500E5"/>
    <w:rsid w:val="00591702"/>
    <w:rsid w:val="005F18EF"/>
    <w:rsid w:val="00603E96"/>
    <w:rsid w:val="0062536A"/>
    <w:rsid w:val="006446E9"/>
    <w:rsid w:val="006B5BE7"/>
    <w:rsid w:val="0072008C"/>
    <w:rsid w:val="00727BE1"/>
    <w:rsid w:val="00763729"/>
    <w:rsid w:val="00793789"/>
    <w:rsid w:val="0079753A"/>
    <w:rsid w:val="007A43BB"/>
    <w:rsid w:val="00803136"/>
    <w:rsid w:val="00803A81"/>
    <w:rsid w:val="00875215"/>
    <w:rsid w:val="008875F7"/>
    <w:rsid w:val="00894CE5"/>
    <w:rsid w:val="008978EA"/>
    <w:rsid w:val="0093051E"/>
    <w:rsid w:val="00932A12"/>
    <w:rsid w:val="00933D52"/>
    <w:rsid w:val="009559AA"/>
    <w:rsid w:val="009B06D4"/>
    <w:rsid w:val="00A14AF6"/>
    <w:rsid w:val="00A168F1"/>
    <w:rsid w:val="00AA6DBC"/>
    <w:rsid w:val="00AD1629"/>
    <w:rsid w:val="00B017EF"/>
    <w:rsid w:val="00B31D93"/>
    <w:rsid w:val="00B608E7"/>
    <w:rsid w:val="00B73DA7"/>
    <w:rsid w:val="00C0199E"/>
    <w:rsid w:val="00C07C79"/>
    <w:rsid w:val="00C502A8"/>
    <w:rsid w:val="00C5642C"/>
    <w:rsid w:val="00C62AE3"/>
    <w:rsid w:val="00CA260A"/>
    <w:rsid w:val="00CB5C10"/>
    <w:rsid w:val="00CD472E"/>
    <w:rsid w:val="00CF79C2"/>
    <w:rsid w:val="00D1382A"/>
    <w:rsid w:val="00D346D2"/>
    <w:rsid w:val="00D62621"/>
    <w:rsid w:val="00DA0648"/>
    <w:rsid w:val="00DC181A"/>
    <w:rsid w:val="00DD4A6D"/>
    <w:rsid w:val="00DE51FF"/>
    <w:rsid w:val="00DF05F0"/>
    <w:rsid w:val="00E12EFF"/>
    <w:rsid w:val="00E15FE6"/>
    <w:rsid w:val="00E550A0"/>
    <w:rsid w:val="00E61A0D"/>
    <w:rsid w:val="00F2193E"/>
    <w:rsid w:val="00F7245C"/>
    <w:rsid w:val="00F74D77"/>
    <w:rsid w:val="00F85EA4"/>
    <w:rsid w:val="00FB1313"/>
    <w:rsid w:val="3F101324"/>
    <w:rsid w:val="67E465CF"/>
    <w:rsid w:val="7324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E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E7B4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E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E7B4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E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E7B4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E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E7B4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Company>财政厅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王国玺</dc:creator>
  <cp:lastModifiedBy>AutoBVT</cp:lastModifiedBy>
  <cp:revision>4</cp:revision>
  <cp:lastPrinted>2021-04-02T01:59:00Z</cp:lastPrinted>
  <dcterms:created xsi:type="dcterms:W3CDTF">2021-04-02T01:39:00Z</dcterms:created>
  <dcterms:modified xsi:type="dcterms:W3CDTF">2021-04-02T02:02:00Z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